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AC" w:rsidRPr="00124661" w:rsidRDefault="00C90AD3" w:rsidP="00683F12">
      <w:pPr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24661">
        <w:rPr>
          <w:rFonts w:ascii="Arial" w:hAnsi="Arial" w:cs="Arial"/>
          <w:b/>
          <w:bCs/>
          <w:iCs/>
          <w:sz w:val="24"/>
          <w:szCs w:val="24"/>
        </w:rPr>
        <w:t>ERRATA DE LICITAÇÃO</w:t>
      </w:r>
    </w:p>
    <w:p w:rsidR="00C90AD3" w:rsidRPr="00124661" w:rsidRDefault="00C90AD3" w:rsidP="00683F12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C90AD3" w:rsidRPr="00124661" w:rsidRDefault="00C90AD3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4661">
        <w:rPr>
          <w:rFonts w:ascii="Arial" w:hAnsi="Arial" w:cs="Arial"/>
          <w:b/>
          <w:sz w:val="24"/>
          <w:szCs w:val="24"/>
        </w:rPr>
        <w:t>PROCESSO DE LICITAÇÃO Nº</w:t>
      </w:r>
      <w:r w:rsidR="00AE2B92" w:rsidRPr="00124661">
        <w:rPr>
          <w:rFonts w:ascii="Arial" w:hAnsi="Arial" w:cs="Arial"/>
          <w:b/>
          <w:sz w:val="24"/>
          <w:szCs w:val="24"/>
        </w:rPr>
        <w:t xml:space="preserve"> </w:t>
      </w:r>
      <w:r w:rsidRPr="00124661">
        <w:rPr>
          <w:rFonts w:ascii="Arial" w:hAnsi="Arial" w:cs="Arial"/>
          <w:b/>
          <w:sz w:val="24"/>
          <w:szCs w:val="24"/>
        </w:rPr>
        <w:t>0</w:t>
      </w:r>
      <w:r w:rsidR="00FA03E1" w:rsidRPr="00124661">
        <w:rPr>
          <w:rFonts w:ascii="Arial" w:hAnsi="Arial" w:cs="Arial"/>
          <w:b/>
          <w:sz w:val="24"/>
          <w:szCs w:val="24"/>
        </w:rPr>
        <w:t>4</w:t>
      </w:r>
      <w:r w:rsidR="00316379" w:rsidRPr="00124661">
        <w:rPr>
          <w:rFonts w:ascii="Arial" w:hAnsi="Arial" w:cs="Arial"/>
          <w:b/>
          <w:sz w:val="24"/>
          <w:szCs w:val="24"/>
        </w:rPr>
        <w:t>8</w:t>
      </w:r>
      <w:r w:rsidRPr="00124661">
        <w:rPr>
          <w:rFonts w:ascii="Arial" w:hAnsi="Arial" w:cs="Arial"/>
          <w:b/>
          <w:sz w:val="24"/>
          <w:szCs w:val="24"/>
        </w:rPr>
        <w:t>/2024</w:t>
      </w:r>
    </w:p>
    <w:p w:rsidR="00AE2B92" w:rsidRPr="00124661" w:rsidRDefault="00C90AD3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4661">
        <w:rPr>
          <w:rFonts w:ascii="Arial" w:hAnsi="Arial" w:cs="Arial"/>
          <w:b/>
          <w:sz w:val="24"/>
          <w:szCs w:val="24"/>
        </w:rPr>
        <w:t xml:space="preserve">PREGÃO </w:t>
      </w:r>
      <w:r w:rsidR="00FA03E1" w:rsidRPr="00124661">
        <w:rPr>
          <w:rFonts w:ascii="Arial" w:hAnsi="Arial" w:cs="Arial"/>
          <w:b/>
          <w:sz w:val="24"/>
          <w:szCs w:val="24"/>
        </w:rPr>
        <w:t>PRESENCIAL</w:t>
      </w:r>
      <w:r w:rsidRPr="00124661">
        <w:rPr>
          <w:rFonts w:ascii="Arial" w:hAnsi="Arial" w:cs="Arial"/>
          <w:b/>
          <w:sz w:val="24"/>
          <w:szCs w:val="24"/>
        </w:rPr>
        <w:t xml:space="preserve"> 0</w:t>
      </w:r>
      <w:r w:rsidR="00FA03E1" w:rsidRPr="00124661">
        <w:rPr>
          <w:rFonts w:ascii="Arial" w:hAnsi="Arial" w:cs="Arial"/>
          <w:b/>
          <w:sz w:val="24"/>
          <w:szCs w:val="24"/>
        </w:rPr>
        <w:t>13</w:t>
      </w:r>
      <w:r w:rsidRPr="00124661">
        <w:rPr>
          <w:rFonts w:ascii="Arial" w:hAnsi="Arial" w:cs="Arial"/>
          <w:b/>
          <w:sz w:val="24"/>
          <w:szCs w:val="24"/>
        </w:rPr>
        <w:t>/2024</w:t>
      </w:r>
    </w:p>
    <w:p w:rsidR="00FA03E1" w:rsidRPr="00124661" w:rsidRDefault="00FA03E1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4661">
        <w:rPr>
          <w:rFonts w:ascii="Arial" w:hAnsi="Arial" w:cs="Arial"/>
          <w:b/>
          <w:sz w:val="24"/>
          <w:szCs w:val="24"/>
        </w:rPr>
        <w:t>REGISTRO DE PREÇO 012/2024</w:t>
      </w:r>
    </w:p>
    <w:p w:rsidR="00A5700A" w:rsidRPr="00124661" w:rsidRDefault="00A5700A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3F12" w:rsidRPr="00124661" w:rsidRDefault="00AE2B92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4661">
        <w:rPr>
          <w:rFonts w:ascii="Arial" w:hAnsi="Arial" w:cs="Arial"/>
          <w:sz w:val="24"/>
          <w:szCs w:val="24"/>
        </w:rPr>
        <w:t xml:space="preserve">A Equipe Permanente de Licitação, nomeada pela portaria </w:t>
      </w:r>
      <w:r w:rsidR="00FA03E1" w:rsidRPr="00124661">
        <w:rPr>
          <w:rFonts w:ascii="Arial" w:hAnsi="Arial" w:cs="Arial"/>
          <w:sz w:val="24"/>
          <w:szCs w:val="24"/>
        </w:rPr>
        <w:t>83/</w:t>
      </w:r>
      <w:r w:rsidRPr="00124661">
        <w:rPr>
          <w:rFonts w:ascii="Arial" w:hAnsi="Arial" w:cs="Arial"/>
          <w:sz w:val="24"/>
          <w:szCs w:val="24"/>
        </w:rPr>
        <w:t xml:space="preserve">2023, no uso das atribuições, comunica aos interessados que foram efetuadas alterações </w:t>
      </w:r>
      <w:r w:rsidR="00683F12" w:rsidRPr="00124661">
        <w:rPr>
          <w:rFonts w:ascii="Arial" w:hAnsi="Arial" w:cs="Arial"/>
          <w:sz w:val="24"/>
          <w:szCs w:val="24"/>
        </w:rPr>
        <w:t xml:space="preserve">no </w:t>
      </w:r>
      <w:r w:rsidR="00A5700A" w:rsidRPr="00124661">
        <w:rPr>
          <w:rFonts w:ascii="Arial" w:hAnsi="Arial" w:cs="Arial"/>
          <w:sz w:val="24"/>
          <w:szCs w:val="24"/>
        </w:rPr>
        <w:t xml:space="preserve">Aviso de Licitação </w:t>
      </w:r>
      <w:r w:rsidR="00683F12" w:rsidRPr="00124661">
        <w:rPr>
          <w:rFonts w:ascii="Arial" w:hAnsi="Arial" w:cs="Arial"/>
          <w:sz w:val="24"/>
          <w:szCs w:val="24"/>
        </w:rPr>
        <w:t>d</w:t>
      </w:r>
      <w:r w:rsidRPr="00124661">
        <w:rPr>
          <w:rFonts w:ascii="Arial" w:hAnsi="Arial" w:cs="Arial"/>
          <w:sz w:val="24"/>
          <w:szCs w:val="24"/>
        </w:rPr>
        <w:t>o certame do Pregão Presencial 0</w:t>
      </w:r>
      <w:r w:rsidR="00FA03E1" w:rsidRPr="00124661">
        <w:rPr>
          <w:rFonts w:ascii="Arial" w:hAnsi="Arial" w:cs="Arial"/>
          <w:sz w:val="24"/>
          <w:szCs w:val="24"/>
        </w:rPr>
        <w:t>4</w:t>
      </w:r>
      <w:r w:rsidR="00316379" w:rsidRPr="00124661">
        <w:rPr>
          <w:rFonts w:ascii="Arial" w:hAnsi="Arial" w:cs="Arial"/>
          <w:sz w:val="24"/>
          <w:szCs w:val="24"/>
        </w:rPr>
        <w:t>8</w:t>
      </w:r>
      <w:r w:rsidRPr="00124661">
        <w:rPr>
          <w:rFonts w:ascii="Arial" w:hAnsi="Arial" w:cs="Arial"/>
          <w:sz w:val="24"/>
          <w:szCs w:val="24"/>
        </w:rPr>
        <w:t xml:space="preserve">/2024, </w:t>
      </w:r>
      <w:r w:rsidR="00683F12" w:rsidRPr="00124661">
        <w:rPr>
          <w:rFonts w:ascii="Arial" w:hAnsi="Arial" w:cs="Arial"/>
          <w:sz w:val="24"/>
          <w:szCs w:val="24"/>
        </w:rPr>
        <w:t xml:space="preserve">cujo o </w:t>
      </w:r>
      <w:r w:rsidR="00683F12" w:rsidRPr="00124661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objeto é</w:t>
      </w:r>
      <w:r w:rsidR="00683F12" w:rsidRPr="00124661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316379" w:rsidRPr="00124661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683F12" w:rsidRPr="00124661">
        <w:rPr>
          <w:rFonts w:ascii="Arial" w:hAnsi="Arial" w:cs="Arial"/>
          <w:sz w:val="24"/>
          <w:szCs w:val="24"/>
          <w:shd w:val="clear" w:color="auto" w:fill="FFFFFF"/>
        </w:rPr>
        <w:t xml:space="preserve">egistro de preços para contratação de empresa especializada </w:t>
      </w:r>
      <w:r w:rsidR="00FA03E1" w:rsidRPr="00124661">
        <w:rPr>
          <w:rFonts w:ascii="Arial" w:hAnsi="Arial" w:cs="Arial"/>
          <w:sz w:val="24"/>
          <w:szCs w:val="24"/>
          <w:shd w:val="clear" w:color="auto" w:fill="FFFFFF"/>
        </w:rPr>
        <w:t>fornecer itens de materiais gráficos</w:t>
      </w:r>
      <w:r w:rsidR="00683F12" w:rsidRPr="00124661">
        <w:rPr>
          <w:rFonts w:ascii="Arial" w:hAnsi="Arial" w:cs="Arial"/>
          <w:sz w:val="24"/>
          <w:szCs w:val="24"/>
          <w:shd w:val="clear" w:color="auto" w:fill="FFFFFF"/>
        </w:rPr>
        <w:t>, para atender as demandas da Secretaria</w:t>
      </w:r>
      <w:r w:rsidR="00316379" w:rsidRPr="001246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83F12" w:rsidRPr="00124661">
        <w:rPr>
          <w:rFonts w:ascii="Arial" w:hAnsi="Arial" w:cs="Arial"/>
          <w:sz w:val="24"/>
          <w:szCs w:val="24"/>
          <w:shd w:val="clear" w:color="auto" w:fill="FFFFFF"/>
        </w:rPr>
        <w:t>Municipa</w:t>
      </w:r>
      <w:r w:rsidR="00316379" w:rsidRPr="00124661">
        <w:rPr>
          <w:rFonts w:ascii="Arial" w:hAnsi="Arial" w:cs="Arial"/>
          <w:sz w:val="24"/>
          <w:szCs w:val="24"/>
          <w:shd w:val="clear" w:color="auto" w:fill="FFFFFF"/>
        </w:rPr>
        <w:t xml:space="preserve">l de transporte </w:t>
      </w:r>
      <w:r w:rsidR="00683F12" w:rsidRPr="00124661">
        <w:rPr>
          <w:rFonts w:ascii="Arial" w:hAnsi="Arial" w:cs="Arial"/>
          <w:sz w:val="24"/>
          <w:szCs w:val="24"/>
          <w:shd w:val="clear" w:color="auto" w:fill="FFFFFF"/>
        </w:rPr>
        <w:t xml:space="preserve">da prefeitura de Santo Antônio do Grama/MG, </w:t>
      </w:r>
      <w:r w:rsidRPr="00124661">
        <w:rPr>
          <w:rFonts w:ascii="Arial" w:hAnsi="Arial" w:cs="Arial"/>
          <w:sz w:val="24"/>
          <w:szCs w:val="24"/>
        </w:rPr>
        <w:t>conforme discriminado abaixo:</w:t>
      </w:r>
    </w:p>
    <w:p w:rsidR="00683F12" w:rsidRPr="00124661" w:rsidRDefault="00316379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4661">
        <w:rPr>
          <w:rFonts w:ascii="Arial" w:hAnsi="Arial" w:cs="Arial"/>
          <w:b/>
          <w:sz w:val="24"/>
          <w:szCs w:val="24"/>
        </w:rPr>
        <w:t>ONDE SE LÊ NO AVISO DE LICITAÇÃO</w:t>
      </w:r>
      <w:r w:rsidR="00124661">
        <w:rPr>
          <w:rFonts w:ascii="Arial" w:hAnsi="Arial" w:cs="Arial"/>
          <w:b/>
          <w:sz w:val="24"/>
          <w:szCs w:val="24"/>
        </w:rPr>
        <w:t>/EDITAL</w:t>
      </w:r>
      <w:r w:rsidRPr="00124661">
        <w:rPr>
          <w:rFonts w:ascii="Arial" w:hAnsi="Arial" w:cs="Arial"/>
          <w:b/>
          <w:sz w:val="24"/>
          <w:szCs w:val="24"/>
        </w:rPr>
        <w:t>:</w:t>
      </w:r>
    </w:p>
    <w:p w:rsidR="00124661" w:rsidRPr="00124661" w:rsidRDefault="00124661" w:rsidP="0012466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24661">
        <w:rPr>
          <w:rFonts w:ascii="Arial" w:hAnsi="Arial" w:cs="Arial"/>
          <w:sz w:val="24"/>
          <w:szCs w:val="24"/>
        </w:rPr>
        <w:t>A presente licitação será regida pela Lei Federal nº 10.520/2002</w:t>
      </w:r>
      <w:r w:rsidRPr="00124661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124661">
        <w:rPr>
          <w:rFonts w:ascii="Arial" w:hAnsi="Arial" w:cs="Arial"/>
          <w:sz w:val="24"/>
          <w:szCs w:val="24"/>
        </w:rPr>
        <w:t>e supletivamente pela Lei Federal nº 14.1332021. Serão observados os seguintes horários e datas para os procedimentos:</w:t>
      </w:r>
    </w:p>
    <w:p w:rsidR="00124661" w:rsidRPr="00124661" w:rsidRDefault="00124661" w:rsidP="0012466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24661">
        <w:rPr>
          <w:rFonts w:ascii="Arial" w:hAnsi="Arial" w:cs="Arial"/>
          <w:sz w:val="24"/>
          <w:szCs w:val="24"/>
        </w:rPr>
        <w:t>Recebimento das Propostas: até as 08hs00min, do dia 1</w:t>
      </w:r>
      <w:r w:rsidR="004324E6">
        <w:rPr>
          <w:rFonts w:ascii="Arial" w:hAnsi="Arial" w:cs="Arial"/>
          <w:sz w:val="24"/>
          <w:szCs w:val="24"/>
        </w:rPr>
        <w:t>8</w:t>
      </w:r>
      <w:r w:rsidRPr="00124661">
        <w:rPr>
          <w:rFonts w:ascii="Arial" w:hAnsi="Arial" w:cs="Arial"/>
          <w:sz w:val="24"/>
          <w:szCs w:val="24"/>
        </w:rPr>
        <w:t>/06/2024, na sede da Prefeitura Municipal.</w:t>
      </w:r>
    </w:p>
    <w:p w:rsidR="00124661" w:rsidRPr="00124661" w:rsidRDefault="00124661" w:rsidP="0012466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24661">
        <w:rPr>
          <w:rFonts w:ascii="Arial" w:hAnsi="Arial" w:cs="Arial"/>
          <w:sz w:val="24"/>
          <w:szCs w:val="24"/>
        </w:rPr>
        <w:t>Início da Sessão: as 08hs30min do dia 1</w:t>
      </w:r>
      <w:r w:rsidR="004324E6">
        <w:rPr>
          <w:rFonts w:ascii="Arial" w:hAnsi="Arial" w:cs="Arial"/>
          <w:sz w:val="24"/>
          <w:szCs w:val="24"/>
        </w:rPr>
        <w:t>8</w:t>
      </w:r>
      <w:r w:rsidRPr="00124661">
        <w:rPr>
          <w:rFonts w:ascii="Arial" w:hAnsi="Arial" w:cs="Arial"/>
          <w:sz w:val="24"/>
          <w:szCs w:val="24"/>
        </w:rPr>
        <w:t>/06/2024.</w:t>
      </w:r>
    </w:p>
    <w:p w:rsidR="00316379" w:rsidRPr="00124661" w:rsidRDefault="00316379" w:rsidP="00316379">
      <w:pPr>
        <w:tabs>
          <w:tab w:val="left" w:pos="2268"/>
        </w:tabs>
        <w:spacing w:after="1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24661">
        <w:rPr>
          <w:rFonts w:ascii="Arial" w:eastAsia="Times New Roman" w:hAnsi="Arial" w:cs="Arial"/>
          <w:b/>
          <w:sz w:val="24"/>
          <w:szCs w:val="24"/>
        </w:rPr>
        <w:t>Onde se lê no Edital item 2 Das regras relativas à convocação</w:t>
      </w:r>
    </w:p>
    <w:p w:rsidR="00316379" w:rsidRPr="00124661" w:rsidRDefault="00316379" w:rsidP="00316379">
      <w:pPr>
        <w:tabs>
          <w:tab w:val="left" w:pos="2268"/>
        </w:tabs>
        <w:spacing w:after="1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24661">
        <w:rPr>
          <w:rFonts w:ascii="Arial" w:eastAsia="Times New Roman" w:hAnsi="Arial" w:cs="Arial"/>
          <w:sz w:val="24"/>
          <w:szCs w:val="24"/>
        </w:rPr>
        <w:t xml:space="preserve">2.1. </w:t>
      </w:r>
      <w:r w:rsidR="00124661" w:rsidRPr="00124661">
        <w:rPr>
          <w:rFonts w:ascii="Arial" w:eastAsia="Times New Roman" w:hAnsi="Arial" w:cs="Arial"/>
          <w:sz w:val="24"/>
          <w:szCs w:val="24"/>
        </w:rPr>
        <w:t xml:space="preserve">A(s) licitante(s) interessada(s) em apresentar propostas deverá comparecer na sede da Prefeitura Municipal, com endereço nesse preâmbulo, na sala do departamento de Licitações, </w:t>
      </w:r>
      <w:r w:rsidR="00124661" w:rsidRPr="00124661">
        <w:rPr>
          <w:rFonts w:ascii="Arial" w:eastAsia="Times New Roman" w:hAnsi="Arial" w:cs="Arial"/>
          <w:b/>
          <w:sz w:val="24"/>
          <w:szCs w:val="24"/>
        </w:rPr>
        <w:t xml:space="preserve">as 08 horas e 30 minutos, data </w:t>
      </w:r>
      <w:r w:rsidR="004324E6">
        <w:rPr>
          <w:rFonts w:ascii="Arial" w:eastAsia="Times New Roman" w:hAnsi="Arial" w:cs="Arial"/>
          <w:b/>
          <w:sz w:val="24"/>
          <w:szCs w:val="24"/>
        </w:rPr>
        <w:t>18</w:t>
      </w:r>
      <w:bookmarkStart w:id="0" w:name="_GoBack"/>
      <w:bookmarkEnd w:id="0"/>
      <w:r w:rsidR="00124661" w:rsidRPr="00124661">
        <w:rPr>
          <w:rFonts w:ascii="Arial" w:eastAsia="Times New Roman" w:hAnsi="Arial" w:cs="Arial"/>
          <w:b/>
          <w:sz w:val="24"/>
          <w:szCs w:val="24"/>
        </w:rPr>
        <w:t>/06/2024.</w:t>
      </w:r>
    </w:p>
    <w:p w:rsidR="00124661" w:rsidRPr="00124661" w:rsidRDefault="00124661" w:rsidP="00316379">
      <w:pPr>
        <w:tabs>
          <w:tab w:val="left" w:pos="2268"/>
        </w:tabs>
        <w:spacing w:after="1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83F12" w:rsidRPr="00124661" w:rsidRDefault="00316379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4661">
        <w:rPr>
          <w:rFonts w:ascii="Arial" w:hAnsi="Arial" w:cs="Arial"/>
          <w:b/>
          <w:sz w:val="24"/>
          <w:szCs w:val="24"/>
        </w:rPr>
        <w:t>LEIA-SE NO AVISO DE LICITAÇÃO</w:t>
      </w:r>
      <w:r w:rsidR="00124661">
        <w:rPr>
          <w:rFonts w:ascii="Arial" w:hAnsi="Arial" w:cs="Arial"/>
          <w:b/>
          <w:sz w:val="24"/>
          <w:szCs w:val="24"/>
        </w:rPr>
        <w:t>/EDITAL</w:t>
      </w:r>
      <w:r w:rsidRPr="00124661">
        <w:rPr>
          <w:rFonts w:ascii="Arial" w:hAnsi="Arial" w:cs="Arial"/>
          <w:b/>
          <w:sz w:val="24"/>
          <w:szCs w:val="24"/>
        </w:rPr>
        <w:t>:</w:t>
      </w:r>
    </w:p>
    <w:p w:rsidR="00124661" w:rsidRPr="00124661" w:rsidRDefault="00124661" w:rsidP="0012466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24661">
        <w:rPr>
          <w:rFonts w:ascii="Arial" w:hAnsi="Arial" w:cs="Arial"/>
          <w:sz w:val="24"/>
          <w:szCs w:val="24"/>
        </w:rPr>
        <w:lastRenderedPageBreak/>
        <w:t>A presente licitação será regida pela Lei Federal nº 14.1332021. Serão observados os seguintes horários e datas para os procedimentos:</w:t>
      </w:r>
    </w:p>
    <w:p w:rsidR="00124661" w:rsidRPr="00124661" w:rsidRDefault="00124661" w:rsidP="0012466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24661">
        <w:rPr>
          <w:rFonts w:ascii="Arial" w:hAnsi="Arial" w:cs="Arial"/>
          <w:sz w:val="24"/>
          <w:szCs w:val="24"/>
        </w:rPr>
        <w:t>Recebimento das Propostas: até as 08hs00min, do dia 24/06/2024, na sede da Prefeitura Municipal.</w:t>
      </w:r>
    </w:p>
    <w:p w:rsidR="00124661" w:rsidRPr="00124661" w:rsidRDefault="00124661" w:rsidP="0012466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24661">
        <w:rPr>
          <w:rFonts w:ascii="Arial" w:hAnsi="Arial" w:cs="Arial"/>
          <w:sz w:val="24"/>
          <w:szCs w:val="24"/>
        </w:rPr>
        <w:t>Início da Sessão: as 08hs30min do dia 24/06/2024.</w:t>
      </w:r>
    </w:p>
    <w:p w:rsidR="00316379" w:rsidRPr="00124661" w:rsidRDefault="00316379" w:rsidP="00316379">
      <w:pPr>
        <w:tabs>
          <w:tab w:val="left" w:pos="2268"/>
        </w:tabs>
        <w:spacing w:after="1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24661">
        <w:rPr>
          <w:rFonts w:ascii="Arial" w:eastAsia="Times New Roman" w:hAnsi="Arial" w:cs="Arial"/>
          <w:b/>
          <w:sz w:val="24"/>
          <w:szCs w:val="24"/>
        </w:rPr>
        <w:t>Onde se lê no Edital item 2 Das regras relativas à convocação:</w:t>
      </w:r>
    </w:p>
    <w:p w:rsidR="00316379" w:rsidRPr="00124661" w:rsidRDefault="00316379" w:rsidP="00124661">
      <w:pPr>
        <w:tabs>
          <w:tab w:val="left" w:pos="2268"/>
        </w:tabs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124661">
        <w:rPr>
          <w:rFonts w:ascii="Arial" w:eastAsia="Times New Roman" w:hAnsi="Arial" w:cs="Arial"/>
          <w:sz w:val="24"/>
          <w:szCs w:val="24"/>
        </w:rPr>
        <w:t>2.1</w:t>
      </w:r>
      <w:r w:rsidR="00124661" w:rsidRPr="00124661">
        <w:rPr>
          <w:rFonts w:ascii="Arial" w:eastAsia="Times New Roman" w:hAnsi="Arial" w:cs="Arial"/>
          <w:sz w:val="24"/>
          <w:szCs w:val="24"/>
        </w:rPr>
        <w:t xml:space="preserve"> A(s) licitante(s) interessada(s) em apresentar propostas deverá comparecer na sede da Prefeitura Municipal, com endereço nesse preâmbulo, na sala do departamento de Licitações, </w:t>
      </w:r>
      <w:r w:rsidR="00124661" w:rsidRPr="00124661">
        <w:rPr>
          <w:rFonts w:ascii="Arial" w:eastAsia="Times New Roman" w:hAnsi="Arial" w:cs="Arial"/>
          <w:b/>
          <w:sz w:val="24"/>
          <w:szCs w:val="24"/>
        </w:rPr>
        <w:t>as 08 horas e 30 minutos, data 24/06/2024.</w:t>
      </w:r>
    </w:p>
    <w:p w:rsidR="00316379" w:rsidRPr="00124661" w:rsidRDefault="00316379" w:rsidP="0031637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A5700A" w:rsidRPr="00124661" w:rsidRDefault="00A5700A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24661">
        <w:rPr>
          <w:rFonts w:ascii="Arial" w:hAnsi="Arial" w:cs="Arial"/>
          <w:sz w:val="24"/>
          <w:szCs w:val="24"/>
        </w:rPr>
        <w:t>Santo Antônio</w:t>
      </w:r>
      <w:proofErr w:type="gramEnd"/>
      <w:r w:rsidRPr="00124661">
        <w:rPr>
          <w:rFonts w:ascii="Arial" w:hAnsi="Arial" w:cs="Arial"/>
          <w:sz w:val="24"/>
          <w:szCs w:val="24"/>
        </w:rPr>
        <w:t xml:space="preserve"> do Grama, </w:t>
      </w:r>
      <w:r w:rsidR="00124661">
        <w:rPr>
          <w:rFonts w:ascii="Arial" w:hAnsi="Arial" w:cs="Arial"/>
          <w:sz w:val="24"/>
          <w:szCs w:val="24"/>
        </w:rPr>
        <w:t>10</w:t>
      </w:r>
      <w:r w:rsidRPr="00124661">
        <w:rPr>
          <w:rFonts w:ascii="Arial" w:hAnsi="Arial" w:cs="Arial"/>
          <w:sz w:val="24"/>
          <w:szCs w:val="24"/>
        </w:rPr>
        <w:t xml:space="preserve"> de </w:t>
      </w:r>
      <w:r w:rsidR="00124661">
        <w:rPr>
          <w:rFonts w:ascii="Arial" w:hAnsi="Arial" w:cs="Arial"/>
          <w:sz w:val="24"/>
          <w:szCs w:val="24"/>
        </w:rPr>
        <w:t>junho</w:t>
      </w:r>
      <w:r w:rsidRPr="00124661">
        <w:rPr>
          <w:rFonts w:ascii="Arial" w:hAnsi="Arial" w:cs="Arial"/>
          <w:sz w:val="24"/>
          <w:szCs w:val="24"/>
        </w:rPr>
        <w:t xml:space="preserve"> de 2024.</w:t>
      </w:r>
    </w:p>
    <w:p w:rsidR="00683F12" w:rsidRPr="00124661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83F12" w:rsidRPr="00124661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24661">
        <w:rPr>
          <w:rFonts w:ascii="Arial" w:eastAsia="Times New Roman" w:hAnsi="Arial" w:cs="Arial"/>
          <w:b/>
          <w:sz w:val="24"/>
          <w:szCs w:val="24"/>
        </w:rPr>
        <w:t>LETICIA MARIA TEIXEIRA PEREIRA</w:t>
      </w:r>
    </w:p>
    <w:p w:rsidR="00683F12" w:rsidRPr="00124661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24661">
        <w:rPr>
          <w:rFonts w:ascii="Arial" w:eastAsia="Times New Roman" w:hAnsi="Arial" w:cs="Arial"/>
          <w:sz w:val="24"/>
          <w:szCs w:val="24"/>
        </w:rPr>
        <w:t>Agente de Contratação</w:t>
      </w:r>
    </w:p>
    <w:p w:rsidR="00C90AD3" w:rsidRPr="00124661" w:rsidRDefault="00C90AD3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83F12" w:rsidRPr="00124661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661">
        <w:rPr>
          <w:rFonts w:ascii="Arial" w:hAnsi="Arial" w:cs="Arial"/>
          <w:b/>
          <w:sz w:val="24"/>
          <w:szCs w:val="24"/>
        </w:rPr>
        <w:t>DANIELLY APARECIDA GOMES PEREIRA</w:t>
      </w:r>
    </w:p>
    <w:p w:rsidR="00683F12" w:rsidRPr="00124661" w:rsidRDefault="00683F12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24661">
        <w:rPr>
          <w:rFonts w:ascii="Arial" w:hAnsi="Arial" w:cs="Arial"/>
          <w:sz w:val="24"/>
          <w:szCs w:val="24"/>
        </w:rPr>
        <w:t>Equipe Permanente de Licitação</w:t>
      </w:r>
    </w:p>
    <w:p w:rsidR="00683F12" w:rsidRPr="00124661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83F12" w:rsidRPr="00124661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4661">
        <w:rPr>
          <w:rFonts w:ascii="Arial" w:hAnsi="Arial" w:cs="Arial"/>
          <w:b/>
          <w:sz w:val="24"/>
          <w:szCs w:val="24"/>
        </w:rPr>
        <w:t>BRUNA DE SOUZA HUDSON</w:t>
      </w:r>
    </w:p>
    <w:p w:rsidR="00683F12" w:rsidRPr="00124661" w:rsidRDefault="00683F12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24661">
        <w:rPr>
          <w:rFonts w:ascii="Arial" w:hAnsi="Arial" w:cs="Arial"/>
          <w:sz w:val="24"/>
          <w:szCs w:val="24"/>
        </w:rPr>
        <w:t>Equipe Permanente de Licitação</w:t>
      </w:r>
    </w:p>
    <w:p w:rsidR="00683F12" w:rsidRPr="00124661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83F12" w:rsidRPr="00124661" w:rsidSect="00B94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3E3" w:rsidRDefault="00AB23E3" w:rsidP="00B949E6">
      <w:pPr>
        <w:spacing w:after="0" w:line="240" w:lineRule="auto"/>
      </w:pPr>
      <w:r>
        <w:separator/>
      </w:r>
    </w:p>
  </w:endnote>
  <w:endnote w:type="continuationSeparator" w:id="0">
    <w:p w:rsidR="00AB23E3" w:rsidRDefault="00AB23E3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64" w:rsidRPr="00FA55D2" w:rsidRDefault="00347C64" w:rsidP="00653AAC">
    <w:pPr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3E3" w:rsidRDefault="00AB23E3" w:rsidP="00B949E6">
      <w:pPr>
        <w:spacing w:after="0" w:line="240" w:lineRule="auto"/>
      </w:pPr>
      <w:r>
        <w:separator/>
      </w:r>
    </w:p>
  </w:footnote>
  <w:footnote w:type="continuationSeparator" w:id="0">
    <w:p w:rsidR="00AB23E3" w:rsidRDefault="00AB23E3" w:rsidP="00B949E6">
      <w:pPr>
        <w:spacing w:after="0" w:line="240" w:lineRule="auto"/>
      </w:pPr>
      <w:r>
        <w:continuationSeparator/>
      </w:r>
    </w:p>
  </w:footnote>
  <w:footnote w:id="1">
    <w:p w:rsidR="00124661" w:rsidRDefault="00124661" w:rsidP="00124661">
      <w:pPr>
        <w:pStyle w:val="Textodenotaderodap"/>
        <w:rPr>
          <w:rFonts w:ascii="Arial" w:hAnsi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621581" wp14:editId="7CDFE49B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098B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51FA22" wp14:editId="47F5AC8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DB499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1E" w:rsidRDefault="004562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E6"/>
    <w:rsid w:val="00007C19"/>
    <w:rsid w:val="00034C6F"/>
    <w:rsid w:val="00057703"/>
    <w:rsid w:val="00070E0F"/>
    <w:rsid w:val="00071FE8"/>
    <w:rsid w:val="00072663"/>
    <w:rsid w:val="00073B93"/>
    <w:rsid w:val="000808D4"/>
    <w:rsid w:val="00087FC8"/>
    <w:rsid w:val="00092363"/>
    <w:rsid w:val="000A3C48"/>
    <w:rsid w:val="000B2244"/>
    <w:rsid w:val="000C357B"/>
    <w:rsid w:val="000C5A26"/>
    <w:rsid w:val="000D0639"/>
    <w:rsid w:val="000D4D98"/>
    <w:rsid w:val="000D7820"/>
    <w:rsid w:val="000E0A68"/>
    <w:rsid w:val="000F5CFF"/>
    <w:rsid w:val="000F6755"/>
    <w:rsid w:val="00102BF4"/>
    <w:rsid w:val="001168B5"/>
    <w:rsid w:val="00120D05"/>
    <w:rsid w:val="00124661"/>
    <w:rsid w:val="0013001A"/>
    <w:rsid w:val="001340C9"/>
    <w:rsid w:val="00140450"/>
    <w:rsid w:val="00140D8E"/>
    <w:rsid w:val="001424C1"/>
    <w:rsid w:val="00167FF7"/>
    <w:rsid w:val="001831FE"/>
    <w:rsid w:val="001921BE"/>
    <w:rsid w:val="001A5253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50DC4"/>
    <w:rsid w:val="00267924"/>
    <w:rsid w:val="00270272"/>
    <w:rsid w:val="00293A45"/>
    <w:rsid w:val="002961BF"/>
    <w:rsid w:val="002B6F04"/>
    <w:rsid w:val="002C00E5"/>
    <w:rsid w:val="002C7B3D"/>
    <w:rsid w:val="002D1ABD"/>
    <w:rsid w:val="002F22F9"/>
    <w:rsid w:val="002F3349"/>
    <w:rsid w:val="002F59DD"/>
    <w:rsid w:val="003028BE"/>
    <w:rsid w:val="003051A9"/>
    <w:rsid w:val="003118DB"/>
    <w:rsid w:val="00316379"/>
    <w:rsid w:val="00322752"/>
    <w:rsid w:val="00333CA7"/>
    <w:rsid w:val="00344EDF"/>
    <w:rsid w:val="00347C64"/>
    <w:rsid w:val="00353B5F"/>
    <w:rsid w:val="0037115D"/>
    <w:rsid w:val="00392182"/>
    <w:rsid w:val="0039263E"/>
    <w:rsid w:val="003A06D5"/>
    <w:rsid w:val="003A1A52"/>
    <w:rsid w:val="003B63AF"/>
    <w:rsid w:val="003C356E"/>
    <w:rsid w:val="003C426B"/>
    <w:rsid w:val="004026FF"/>
    <w:rsid w:val="00410FF7"/>
    <w:rsid w:val="004324E6"/>
    <w:rsid w:val="00435AEB"/>
    <w:rsid w:val="00436FC1"/>
    <w:rsid w:val="00437201"/>
    <w:rsid w:val="00455461"/>
    <w:rsid w:val="0045621E"/>
    <w:rsid w:val="00470AC0"/>
    <w:rsid w:val="00472B72"/>
    <w:rsid w:val="00490B71"/>
    <w:rsid w:val="004917FF"/>
    <w:rsid w:val="004A693B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D56"/>
    <w:rsid w:val="0054593F"/>
    <w:rsid w:val="00545D87"/>
    <w:rsid w:val="005536EE"/>
    <w:rsid w:val="005553AA"/>
    <w:rsid w:val="0055721E"/>
    <w:rsid w:val="0057030D"/>
    <w:rsid w:val="00575E92"/>
    <w:rsid w:val="00587E8D"/>
    <w:rsid w:val="005917D5"/>
    <w:rsid w:val="0059300C"/>
    <w:rsid w:val="005A2109"/>
    <w:rsid w:val="005A3F9B"/>
    <w:rsid w:val="005C2AD8"/>
    <w:rsid w:val="005D01A6"/>
    <w:rsid w:val="005D50B3"/>
    <w:rsid w:val="005F1704"/>
    <w:rsid w:val="005F7D6C"/>
    <w:rsid w:val="0060364D"/>
    <w:rsid w:val="00607803"/>
    <w:rsid w:val="00624533"/>
    <w:rsid w:val="00625276"/>
    <w:rsid w:val="00632F39"/>
    <w:rsid w:val="00633650"/>
    <w:rsid w:val="006362D9"/>
    <w:rsid w:val="00645D38"/>
    <w:rsid w:val="0065313A"/>
    <w:rsid w:val="00653504"/>
    <w:rsid w:val="00653AAC"/>
    <w:rsid w:val="00655CB6"/>
    <w:rsid w:val="00670378"/>
    <w:rsid w:val="006708CE"/>
    <w:rsid w:val="00671B1D"/>
    <w:rsid w:val="0068289C"/>
    <w:rsid w:val="00683F12"/>
    <w:rsid w:val="006840CD"/>
    <w:rsid w:val="0068780C"/>
    <w:rsid w:val="006A2DBD"/>
    <w:rsid w:val="006A527C"/>
    <w:rsid w:val="006C6250"/>
    <w:rsid w:val="006D07F1"/>
    <w:rsid w:val="006F133B"/>
    <w:rsid w:val="006F5DEF"/>
    <w:rsid w:val="0070226C"/>
    <w:rsid w:val="00703C5D"/>
    <w:rsid w:val="00705D57"/>
    <w:rsid w:val="0071202A"/>
    <w:rsid w:val="00714646"/>
    <w:rsid w:val="007320C2"/>
    <w:rsid w:val="00744657"/>
    <w:rsid w:val="0075484A"/>
    <w:rsid w:val="007627C4"/>
    <w:rsid w:val="00762F36"/>
    <w:rsid w:val="00766392"/>
    <w:rsid w:val="00772B2C"/>
    <w:rsid w:val="007757CE"/>
    <w:rsid w:val="00785D9C"/>
    <w:rsid w:val="007913B4"/>
    <w:rsid w:val="00791AD9"/>
    <w:rsid w:val="007943CC"/>
    <w:rsid w:val="007B0F89"/>
    <w:rsid w:val="007B4CE6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92D46"/>
    <w:rsid w:val="008B0C8F"/>
    <w:rsid w:val="008B405F"/>
    <w:rsid w:val="008C10C4"/>
    <w:rsid w:val="008F4136"/>
    <w:rsid w:val="008F56C7"/>
    <w:rsid w:val="009044F1"/>
    <w:rsid w:val="00907B84"/>
    <w:rsid w:val="00911CA1"/>
    <w:rsid w:val="0092347F"/>
    <w:rsid w:val="0094011D"/>
    <w:rsid w:val="009463BC"/>
    <w:rsid w:val="009511E9"/>
    <w:rsid w:val="0095123E"/>
    <w:rsid w:val="00951E8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32F12"/>
    <w:rsid w:val="00A3361F"/>
    <w:rsid w:val="00A34EDD"/>
    <w:rsid w:val="00A418D6"/>
    <w:rsid w:val="00A51B87"/>
    <w:rsid w:val="00A5700A"/>
    <w:rsid w:val="00A635E4"/>
    <w:rsid w:val="00A70B5B"/>
    <w:rsid w:val="00A754EF"/>
    <w:rsid w:val="00A77A75"/>
    <w:rsid w:val="00A83424"/>
    <w:rsid w:val="00AA4E17"/>
    <w:rsid w:val="00AA7B70"/>
    <w:rsid w:val="00AB0D2C"/>
    <w:rsid w:val="00AB23E3"/>
    <w:rsid w:val="00AD09FC"/>
    <w:rsid w:val="00AD1523"/>
    <w:rsid w:val="00AD3213"/>
    <w:rsid w:val="00AE2B92"/>
    <w:rsid w:val="00AE2E69"/>
    <w:rsid w:val="00AF6259"/>
    <w:rsid w:val="00B0292D"/>
    <w:rsid w:val="00B05075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2A71"/>
    <w:rsid w:val="00BB3513"/>
    <w:rsid w:val="00BB3FB6"/>
    <w:rsid w:val="00BB4445"/>
    <w:rsid w:val="00BC1425"/>
    <w:rsid w:val="00BD515B"/>
    <w:rsid w:val="00BD690E"/>
    <w:rsid w:val="00BE0ABD"/>
    <w:rsid w:val="00BE59E9"/>
    <w:rsid w:val="00BF5382"/>
    <w:rsid w:val="00BF691C"/>
    <w:rsid w:val="00C002B6"/>
    <w:rsid w:val="00C35788"/>
    <w:rsid w:val="00C4428F"/>
    <w:rsid w:val="00C5432A"/>
    <w:rsid w:val="00C734F0"/>
    <w:rsid w:val="00C90AD3"/>
    <w:rsid w:val="00C920CF"/>
    <w:rsid w:val="00C921E4"/>
    <w:rsid w:val="00CC268A"/>
    <w:rsid w:val="00CC442A"/>
    <w:rsid w:val="00CF29D6"/>
    <w:rsid w:val="00D17AAC"/>
    <w:rsid w:val="00D22149"/>
    <w:rsid w:val="00D5779A"/>
    <w:rsid w:val="00D67950"/>
    <w:rsid w:val="00D73C5A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3AD1"/>
    <w:rsid w:val="00DF5A42"/>
    <w:rsid w:val="00E00E29"/>
    <w:rsid w:val="00E028DB"/>
    <w:rsid w:val="00E27B24"/>
    <w:rsid w:val="00E5403A"/>
    <w:rsid w:val="00E54843"/>
    <w:rsid w:val="00E565FB"/>
    <w:rsid w:val="00E6140D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12169"/>
    <w:rsid w:val="00F2637D"/>
    <w:rsid w:val="00F41746"/>
    <w:rsid w:val="00F517C0"/>
    <w:rsid w:val="00F57243"/>
    <w:rsid w:val="00F822A4"/>
    <w:rsid w:val="00F95CAA"/>
    <w:rsid w:val="00FA03E1"/>
    <w:rsid w:val="00FA488C"/>
    <w:rsid w:val="00FA6F6A"/>
    <w:rsid w:val="00FC2B51"/>
    <w:rsid w:val="00FC6878"/>
    <w:rsid w:val="00FC689F"/>
    <w:rsid w:val="00F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C43C9"/>
  <w15:docId w15:val="{491D97D1-C888-4BF7-ABE3-2C03162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Notebook</cp:lastModifiedBy>
  <cp:revision>4</cp:revision>
  <cp:lastPrinted>2024-06-10T17:58:00Z</cp:lastPrinted>
  <dcterms:created xsi:type="dcterms:W3CDTF">2024-06-10T17:41:00Z</dcterms:created>
  <dcterms:modified xsi:type="dcterms:W3CDTF">2024-06-10T18:00:00Z</dcterms:modified>
</cp:coreProperties>
</file>