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D458FF" w:rsidRPr="00D458FF">
        <w:rPr>
          <w:rFonts w:ascii="Arial" w:hAnsi="Arial" w:cs="Arial"/>
          <w:sz w:val="24"/>
          <w:szCs w:val="24"/>
        </w:rPr>
        <w:t>033</w:t>
      </w:r>
      <w:r w:rsidR="00727050" w:rsidRPr="00D458FF">
        <w:rPr>
          <w:rFonts w:ascii="Arial" w:hAnsi="Arial" w:cs="Arial"/>
          <w:sz w:val="24"/>
          <w:szCs w:val="24"/>
        </w:rPr>
        <w:t>/2025</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D458FF" w:rsidRPr="00D458FF">
        <w:rPr>
          <w:rFonts w:ascii="Arial" w:hAnsi="Arial" w:cs="Arial"/>
          <w:sz w:val="24"/>
          <w:szCs w:val="24"/>
        </w:rPr>
        <w:t>008</w:t>
      </w:r>
      <w:r w:rsidR="00727050" w:rsidRPr="00D458FF">
        <w:rPr>
          <w:rFonts w:ascii="Arial" w:hAnsi="Arial" w:cs="Arial"/>
          <w:sz w:val="24"/>
          <w:szCs w:val="24"/>
        </w:rPr>
        <w:t>/2025</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D458FF" w:rsidRPr="00D458FF">
        <w:rPr>
          <w:rFonts w:ascii="Arial" w:hAnsi="Arial" w:cs="Arial"/>
          <w:sz w:val="24"/>
          <w:szCs w:val="24"/>
        </w:rPr>
        <w:t xml:space="preserve">Contratação de empresa especializada para aquisição de manta asfáltica </w:t>
      </w:r>
      <w:r w:rsidR="00E87231">
        <w:rPr>
          <w:rFonts w:ascii="Arial" w:hAnsi="Arial" w:cs="Arial"/>
          <w:sz w:val="24"/>
          <w:szCs w:val="24"/>
        </w:rPr>
        <w:t xml:space="preserve">e prime asfáltico </w:t>
      </w:r>
      <w:r w:rsidR="00D458FF" w:rsidRPr="00D458FF">
        <w:rPr>
          <w:rFonts w:ascii="Arial" w:hAnsi="Arial" w:cs="Arial"/>
          <w:sz w:val="24"/>
          <w:szCs w:val="24"/>
        </w:rPr>
        <w:t>para impermeabilidade, para a Secretaria de Administração do Município de Santo Antônio do Grama/MG</w:t>
      </w:r>
      <w:r w:rsidR="0032782B" w:rsidRPr="00D458FF">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E304F4" w:rsidRPr="00D458FF" w:rsidTr="00727050">
        <w:tc>
          <w:tcPr>
            <w:tcW w:w="803" w:type="dxa"/>
          </w:tcPr>
          <w:p w:rsidR="00E304F4" w:rsidRPr="00D458FF" w:rsidRDefault="002F5D3B" w:rsidP="00727050">
            <w:pPr>
              <w:jc w:val="center"/>
              <w:rPr>
                <w:rFonts w:ascii="Arial" w:hAnsi="Arial" w:cs="Arial"/>
                <w:sz w:val="24"/>
                <w:szCs w:val="24"/>
              </w:rPr>
            </w:pPr>
            <w:r>
              <w:rPr>
                <w:rFonts w:ascii="Arial" w:hAnsi="Arial" w:cs="Arial"/>
                <w:sz w:val="24"/>
                <w:szCs w:val="24"/>
              </w:rPr>
              <w:t xml:space="preserve"> </w:t>
            </w:r>
          </w:p>
        </w:tc>
        <w:tc>
          <w:tcPr>
            <w:tcW w:w="1116"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QUANT.</w:t>
            </w:r>
          </w:p>
        </w:tc>
        <w:tc>
          <w:tcPr>
            <w:tcW w:w="876"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UNID.</w:t>
            </w:r>
          </w:p>
        </w:tc>
        <w:tc>
          <w:tcPr>
            <w:tcW w:w="4186"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E304F4" w:rsidRPr="00D458FF" w:rsidRDefault="00E304F4" w:rsidP="00727050">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E304F4" w:rsidRPr="00D458FF" w:rsidTr="00727050">
        <w:tc>
          <w:tcPr>
            <w:tcW w:w="803" w:type="dxa"/>
          </w:tcPr>
          <w:p w:rsidR="00E304F4" w:rsidRPr="00D458FF" w:rsidRDefault="00D458FF" w:rsidP="00727050">
            <w:pPr>
              <w:jc w:val="center"/>
              <w:rPr>
                <w:rFonts w:ascii="Arial" w:hAnsi="Arial" w:cs="Arial"/>
                <w:lang w:eastAsia="en-US"/>
              </w:rPr>
            </w:pPr>
            <w:r>
              <w:rPr>
                <w:rFonts w:ascii="Arial" w:hAnsi="Arial" w:cs="Arial"/>
                <w:lang w:eastAsia="en-US"/>
              </w:rPr>
              <w:t>0</w:t>
            </w:r>
            <w:r w:rsidR="00E304F4" w:rsidRPr="00D458FF">
              <w:rPr>
                <w:rFonts w:ascii="Arial" w:hAnsi="Arial" w:cs="Arial"/>
                <w:lang w:eastAsia="en-US"/>
              </w:rPr>
              <w:t>1</w:t>
            </w:r>
          </w:p>
        </w:tc>
        <w:tc>
          <w:tcPr>
            <w:tcW w:w="1116" w:type="dxa"/>
          </w:tcPr>
          <w:p w:rsidR="00E304F4" w:rsidRPr="00D458FF" w:rsidRDefault="00E304F4" w:rsidP="00D458FF">
            <w:pPr>
              <w:jc w:val="center"/>
              <w:rPr>
                <w:rFonts w:ascii="Arial" w:hAnsi="Arial" w:cs="Arial"/>
                <w:lang w:eastAsia="en-US"/>
              </w:rPr>
            </w:pPr>
            <w:r w:rsidRPr="00D458FF">
              <w:rPr>
                <w:rFonts w:ascii="Arial" w:hAnsi="Arial" w:cs="Arial"/>
                <w:lang w:eastAsia="en-US"/>
              </w:rPr>
              <w:t>10</w:t>
            </w:r>
          </w:p>
        </w:tc>
        <w:tc>
          <w:tcPr>
            <w:tcW w:w="876" w:type="dxa"/>
          </w:tcPr>
          <w:p w:rsidR="00E304F4" w:rsidRPr="00D458FF" w:rsidRDefault="00D458FF" w:rsidP="00727050">
            <w:pPr>
              <w:jc w:val="center"/>
              <w:rPr>
                <w:rFonts w:ascii="Arial" w:hAnsi="Arial" w:cs="Arial"/>
                <w:lang w:eastAsia="en-US"/>
              </w:rPr>
            </w:pPr>
            <w:r w:rsidRPr="00D458FF">
              <w:rPr>
                <w:rFonts w:ascii="Arial" w:hAnsi="Arial" w:cs="Arial"/>
                <w:lang w:eastAsia="en-US"/>
              </w:rPr>
              <w:t>BALDE</w:t>
            </w:r>
          </w:p>
        </w:tc>
        <w:tc>
          <w:tcPr>
            <w:tcW w:w="4186" w:type="dxa"/>
          </w:tcPr>
          <w:p w:rsidR="00E304F4" w:rsidRPr="00D458FF" w:rsidRDefault="00D458FF" w:rsidP="00727050">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PRIMER ASFÁLTICO 18 LITROS</w:t>
            </w:r>
          </w:p>
          <w:p w:rsidR="00D458FF" w:rsidRPr="00D458FF" w:rsidRDefault="00D458FF" w:rsidP="00727050">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Produto recomendado para uso como promotor de aderência entre o substrato e o sistema de impermeabilização de base asfáltica (fita e mantas asfálticas).</w:t>
            </w:r>
          </w:p>
          <w:p w:rsidR="00D458FF" w:rsidRPr="00D458FF" w:rsidRDefault="00D458FF" w:rsidP="00727050">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Densidade: 1,00g/cm³</w:t>
            </w:r>
          </w:p>
          <w:p w:rsidR="00D458FF" w:rsidRPr="00D458FF" w:rsidRDefault="00D458FF" w:rsidP="00727050">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Consumo: 0,3 a 0,5 l/m²v</w:t>
            </w:r>
          </w:p>
          <w:p w:rsidR="00D458FF" w:rsidRPr="00D458FF" w:rsidRDefault="00D458FF" w:rsidP="00727050">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Quantidade a ser comprada: 10 de baldes de 18 litros.</w:t>
            </w:r>
          </w:p>
          <w:p w:rsidR="00D458FF" w:rsidRPr="00D458FF" w:rsidRDefault="00D458FF" w:rsidP="00727050">
            <w:pPr>
              <w:jc w:val="both"/>
              <w:rPr>
                <w:rFonts w:ascii="Arial" w:hAnsi="Arial" w:cs="Arial"/>
                <w:color w:val="000000" w:themeColor="text1"/>
                <w:lang w:eastAsia="en-US"/>
              </w:rPr>
            </w:pPr>
          </w:p>
        </w:tc>
        <w:tc>
          <w:tcPr>
            <w:tcW w:w="1043" w:type="dxa"/>
          </w:tcPr>
          <w:p w:rsidR="00E304F4" w:rsidRPr="00D458FF" w:rsidRDefault="00E304F4" w:rsidP="00727050">
            <w:pPr>
              <w:jc w:val="center"/>
              <w:rPr>
                <w:rFonts w:ascii="Arial" w:hAnsi="Arial" w:cs="Arial"/>
                <w:color w:val="000000" w:themeColor="text1"/>
                <w:sz w:val="24"/>
                <w:szCs w:val="24"/>
                <w:lang w:eastAsia="en-US"/>
              </w:rPr>
            </w:pPr>
          </w:p>
        </w:tc>
        <w:tc>
          <w:tcPr>
            <w:tcW w:w="1043" w:type="dxa"/>
            <w:shd w:val="clear" w:color="auto" w:fill="auto"/>
          </w:tcPr>
          <w:p w:rsidR="00E304F4" w:rsidRPr="00D458FF" w:rsidRDefault="00E304F4" w:rsidP="00727050">
            <w:pPr>
              <w:spacing w:after="160" w:line="256" w:lineRule="auto"/>
              <w:jc w:val="center"/>
              <w:rPr>
                <w:rFonts w:ascii="Arial" w:hAnsi="Arial" w:cs="Arial"/>
                <w:sz w:val="24"/>
                <w:szCs w:val="24"/>
                <w:lang w:eastAsia="en-US"/>
              </w:rPr>
            </w:pPr>
          </w:p>
        </w:tc>
      </w:tr>
      <w:tr w:rsidR="00D458FF" w:rsidRPr="00D458FF" w:rsidTr="00727050">
        <w:tc>
          <w:tcPr>
            <w:tcW w:w="803" w:type="dxa"/>
          </w:tcPr>
          <w:p w:rsidR="00D458FF" w:rsidRPr="00D458FF" w:rsidRDefault="00D458FF" w:rsidP="00727050">
            <w:pPr>
              <w:jc w:val="center"/>
              <w:rPr>
                <w:rFonts w:ascii="Arial" w:hAnsi="Arial" w:cs="Arial"/>
                <w:lang w:eastAsia="en-US"/>
              </w:rPr>
            </w:pPr>
            <w:r>
              <w:rPr>
                <w:rFonts w:ascii="Arial" w:hAnsi="Arial" w:cs="Arial"/>
                <w:lang w:eastAsia="en-US"/>
              </w:rPr>
              <w:t>02</w:t>
            </w:r>
          </w:p>
        </w:tc>
        <w:tc>
          <w:tcPr>
            <w:tcW w:w="1116" w:type="dxa"/>
          </w:tcPr>
          <w:p w:rsidR="00D458FF" w:rsidRPr="00D458FF" w:rsidRDefault="00D458FF" w:rsidP="00D458FF">
            <w:pPr>
              <w:jc w:val="center"/>
              <w:rPr>
                <w:rFonts w:ascii="Arial" w:hAnsi="Arial" w:cs="Arial"/>
                <w:lang w:eastAsia="en-US"/>
              </w:rPr>
            </w:pPr>
            <w:r>
              <w:rPr>
                <w:rFonts w:ascii="Arial" w:hAnsi="Arial" w:cs="Arial"/>
                <w:lang w:eastAsia="en-US"/>
              </w:rPr>
              <w:t>36</w:t>
            </w:r>
          </w:p>
        </w:tc>
        <w:tc>
          <w:tcPr>
            <w:tcW w:w="876" w:type="dxa"/>
          </w:tcPr>
          <w:p w:rsidR="00D458FF" w:rsidRPr="00D458FF" w:rsidRDefault="00D458FF" w:rsidP="00727050">
            <w:pPr>
              <w:jc w:val="center"/>
              <w:rPr>
                <w:rFonts w:ascii="Arial" w:hAnsi="Arial" w:cs="Arial"/>
                <w:lang w:eastAsia="en-US"/>
              </w:rPr>
            </w:pPr>
            <w:r>
              <w:rPr>
                <w:rFonts w:ascii="Arial" w:hAnsi="Arial" w:cs="Arial"/>
                <w:lang w:eastAsia="en-US"/>
              </w:rPr>
              <w:t>ROLO</w:t>
            </w:r>
          </w:p>
        </w:tc>
        <w:tc>
          <w:tcPr>
            <w:tcW w:w="4186" w:type="dxa"/>
          </w:tcPr>
          <w:p w:rsidR="00D458FF" w:rsidRDefault="00D458FF"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MANTA ASFÁLTICA COM ACABAMENTO EM ALUMÍNIO PARA IMPERMEABILIZAÇÃO</w:t>
            </w:r>
          </w:p>
          <w:p w:rsidR="00D458FF" w:rsidRDefault="00D458FF"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Base química asfalto modificado por polímeros.</w:t>
            </w:r>
          </w:p>
          <w:p w:rsidR="00D458FF" w:rsidRDefault="00D458FF"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Aspecto / Cor Preto (fase inferior)</w:t>
            </w:r>
          </w:p>
          <w:p w:rsidR="00D458FF" w:rsidRDefault="00D458FF"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Alumínio (fase superior)</w:t>
            </w:r>
          </w:p>
          <w:p w:rsidR="00D458FF" w:rsidRDefault="00D458FF"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Prazo de validade: mínimo de 36 meses a partir da data de produção desde que seja armazenado em local coberto, seco, arejado e longe </w:t>
            </w:r>
            <w:r w:rsidR="00256DA4">
              <w:rPr>
                <w:rFonts w:ascii="Arial" w:hAnsi="Arial" w:cs="Arial"/>
                <w:color w:val="000000" w:themeColor="text1"/>
                <w:sz w:val="22"/>
                <w:szCs w:val="22"/>
                <w:lang w:eastAsia="en-US"/>
              </w:rPr>
              <w:t>de fontes de calor, nas embalagens originais, na horizontal em prateleiras, pallets ou outro sistema que evite o contato direto da embalagem com o solo.</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Espessura efetiva 4mm</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Resistência a tração Min. 180N</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Alongamento min. 2%( de acordo com a </w:t>
            </w:r>
            <w:proofErr w:type="spellStart"/>
            <w:r>
              <w:rPr>
                <w:rFonts w:ascii="Arial" w:hAnsi="Arial" w:cs="Arial"/>
                <w:color w:val="000000" w:themeColor="text1"/>
                <w:sz w:val="22"/>
                <w:szCs w:val="22"/>
                <w:lang w:eastAsia="en-US"/>
              </w:rPr>
              <w:t>abnt</w:t>
            </w:r>
            <w:proofErr w:type="spellEnd"/>
            <w:r>
              <w:rPr>
                <w:rFonts w:ascii="Arial" w:hAnsi="Arial" w:cs="Arial"/>
                <w:color w:val="000000" w:themeColor="text1"/>
                <w:sz w:val="22"/>
                <w:szCs w:val="22"/>
                <w:lang w:eastAsia="en-US"/>
              </w:rPr>
              <w:t xml:space="preserve"> </w:t>
            </w:r>
            <w:proofErr w:type="spellStart"/>
            <w:r>
              <w:rPr>
                <w:rFonts w:ascii="Arial" w:hAnsi="Arial" w:cs="Arial"/>
                <w:color w:val="000000" w:themeColor="text1"/>
                <w:sz w:val="22"/>
                <w:szCs w:val="22"/>
                <w:lang w:eastAsia="en-US"/>
              </w:rPr>
              <w:t>nbr</w:t>
            </w:r>
            <w:proofErr w:type="spellEnd"/>
            <w:r>
              <w:rPr>
                <w:rFonts w:ascii="Arial" w:hAnsi="Arial" w:cs="Arial"/>
                <w:color w:val="000000" w:themeColor="text1"/>
                <w:sz w:val="22"/>
                <w:szCs w:val="22"/>
                <w:lang w:eastAsia="en-US"/>
              </w:rPr>
              <w:t xml:space="preserve"> 3352)</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lastRenderedPageBreak/>
              <w:t xml:space="preserve">Estabilidade dimensional </w:t>
            </w:r>
            <w:proofErr w:type="spellStart"/>
            <w:r>
              <w:rPr>
                <w:rFonts w:ascii="Arial" w:hAnsi="Arial" w:cs="Arial"/>
                <w:color w:val="000000" w:themeColor="text1"/>
                <w:sz w:val="22"/>
                <w:szCs w:val="22"/>
                <w:lang w:eastAsia="en-US"/>
              </w:rPr>
              <w:t>max</w:t>
            </w:r>
            <w:proofErr w:type="spellEnd"/>
            <w:r>
              <w:rPr>
                <w:rFonts w:ascii="Arial" w:hAnsi="Arial" w:cs="Arial"/>
                <w:color w:val="000000" w:themeColor="text1"/>
                <w:sz w:val="22"/>
                <w:szCs w:val="22"/>
                <w:lang w:eastAsia="en-US"/>
              </w:rPr>
              <w:t>. 1%</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Impermeabilidade min.10 </w:t>
            </w:r>
            <w:proofErr w:type="spellStart"/>
            <w:r>
              <w:rPr>
                <w:rFonts w:ascii="Arial" w:hAnsi="Arial" w:cs="Arial"/>
                <w:color w:val="000000" w:themeColor="text1"/>
                <w:sz w:val="22"/>
                <w:szCs w:val="22"/>
                <w:lang w:eastAsia="en-US"/>
              </w:rPr>
              <w:t>m.c.a</w:t>
            </w:r>
            <w:proofErr w:type="spellEnd"/>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Temperatura ambiente entre +5ºC e +40ºC</w:t>
            </w:r>
          </w:p>
          <w:p w:rsidR="00256DA4"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Temperatura do substrato entre +5ºC e +40ºC</w:t>
            </w:r>
          </w:p>
          <w:p w:rsidR="00256DA4" w:rsidRPr="00D458FF" w:rsidRDefault="00256DA4"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Quantidade a ser comprada: 36 rolos de 10,00 metros de largura, espessura de 1mm.</w:t>
            </w:r>
          </w:p>
        </w:tc>
        <w:tc>
          <w:tcPr>
            <w:tcW w:w="1043" w:type="dxa"/>
          </w:tcPr>
          <w:p w:rsidR="00D458FF" w:rsidRPr="00D458FF" w:rsidRDefault="00D458FF" w:rsidP="00727050">
            <w:pPr>
              <w:jc w:val="center"/>
              <w:rPr>
                <w:rFonts w:ascii="Arial" w:hAnsi="Arial" w:cs="Arial"/>
                <w:color w:val="000000" w:themeColor="text1"/>
                <w:sz w:val="24"/>
                <w:szCs w:val="24"/>
                <w:lang w:eastAsia="en-US"/>
              </w:rPr>
            </w:pPr>
          </w:p>
        </w:tc>
        <w:tc>
          <w:tcPr>
            <w:tcW w:w="1043" w:type="dxa"/>
            <w:shd w:val="clear" w:color="auto" w:fill="auto"/>
          </w:tcPr>
          <w:p w:rsidR="00D458FF" w:rsidRPr="00D458FF" w:rsidRDefault="00D458FF" w:rsidP="00727050">
            <w:pPr>
              <w:spacing w:after="160" w:line="256" w:lineRule="auto"/>
              <w:jc w:val="center"/>
              <w:rPr>
                <w:rFonts w:ascii="Arial" w:hAnsi="Arial" w:cs="Arial"/>
                <w:sz w:val="24"/>
                <w:szCs w:val="24"/>
                <w:lang w:eastAsia="en-US"/>
              </w:rPr>
            </w:pPr>
          </w:p>
        </w:tc>
      </w:tr>
    </w:tbl>
    <w:p w:rsidR="00727050"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1.2.</w:t>
      </w:r>
      <w:r w:rsidR="00727050" w:rsidRPr="00D458FF">
        <w:rPr>
          <w:rFonts w:ascii="Arial" w:hAnsi="Arial" w:cs="Arial"/>
          <w:sz w:val="24"/>
          <w:szCs w:val="24"/>
        </w:rPr>
        <w:t xml:space="preserve"> </w:t>
      </w:r>
      <w:r w:rsidR="00256DA4" w:rsidRPr="00D458FF">
        <w:rPr>
          <w:rFonts w:ascii="Arial" w:hAnsi="Arial" w:cs="Arial"/>
          <w:sz w:val="24"/>
          <w:szCs w:val="24"/>
        </w:rPr>
        <w:t xml:space="preserve">Contratação de empresa especializada para aquisição de manta </w:t>
      </w:r>
      <w:r w:rsidR="00E87231" w:rsidRPr="00D458FF">
        <w:rPr>
          <w:rFonts w:ascii="Arial" w:hAnsi="Arial" w:cs="Arial"/>
          <w:sz w:val="24"/>
          <w:szCs w:val="24"/>
        </w:rPr>
        <w:t>asfáltica e</w:t>
      </w:r>
      <w:r w:rsidR="00E87231">
        <w:rPr>
          <w:rFonts w:ascii="Arial" w:hAnsi="Arial" w:cs="Arial"/>
          <w:sz w:val="24"/>
          <w:szCs w:val="24"/>
        </w:rPr>
        <w:t xml:space="preserve"> prime asfáltico</w:t>
      </w:r>
      <w:r w:rsidR="00E87231" w:rsidRPr="00D458FF">
        <w:rPr>
          <w:rFonts w:ascii="Arial" w:hAnsi="Arial" w:cs="Arial"/>
          <w:sz w:val="24"/>
          <w:szCs w:val="24"/>
        </w:rPr>
        <w:t xml:space="preserve"> </w:t>
      </w:r>
      <w:r w:rsidR="00256DA4" w:rsidRPr="00D458FF">
        <w:rPr>
          <w:rFonts w:ascii="Arial" w:hAnsi="Arial" w:cs="Arial"/>
          <w:sz w:val="24"/>
          <w:szCs w:val="24"/>
        </w:rPr>
        <w:t>para impermeabilidade, para a Secretaria de Administração do Município de Santo Antônio do Grama/MG</w:t>
      </w:r>
      <w:r w:rsidR="00256DA4">
        <w:rPr>
          <w:rFonts w:ascii="Arial" w:hAnsi="Arial" w:cs="Arial"/>
          <w:sz w:val="24"/>
          <w:szCs w:val="24"/>
        </w:rPr>
        <w:t>.</w:t>
      </w:r>
      <w:r w:rsidR="00655DF3" w:rsidRPr="00D458FF">
        <w:rPr>
          <w:rFonts w:ascii="Arial" w:hAnsi="Arial" w:cs="Arial"/>
          <w:sz w:val="24"/>
          <w:szCs w:val="24"/>
        </w:rPr>
        <w:t xml:space="preserve"> </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t>1.4</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2.1. O(A)(s)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F24F43" w:rsidRPr="00295E67">
        <w:rPr>
          <w:rFonts w:ascii="Arial" w:hAnsi="Arial" w:cs="Arial"/>
          <w:sz w:val="24"/>
          <w:szCs w:val="24"/>
        </w:rPr>
        <w:t xml:space="preserve"> </w:t>
      </w:r>
      <w:r w:rsidR="00295E67">
        <w:rPr>
          <w:rFonts w:ascii="Arial" w:hAnsi="Arial" w:cs="Arial"/>
          <w:sz w:val="24"/>
          <w:szCs w:val="24"/>
        </w:rPr>
        <w:t>07</w:t>
      </w:r>
      <w:r w:rsidR="001D548C" w:rsidRPr="00295E67">
        <w:rPr>
          <w:rFonts w:ascii="Arial" w:hAnsi="Arial" w:cs="Arial"/>
          <w:sz w:val="24"/>
          <w:szCs w:val="24"/>
        </w:rPr>
        <w:t xml:space="preserve"> de </w:t>
      </w:r>
      <w:r w:rsidR="00295E67">
        <w:rPr>
          <w:rFonts w:ascii="Arial" w:hAnsi="Arial" w:cs="Arial"/>
          <w:sz w:val="24"/>
          <w:szCs w:val="24"/>
        </w:rPr>
        <w:t>abril</w:t>
      </w:r>
      <w:r w:rsidRPr="00295E67">
        <w:rPr>
          <w:rFonts w:ascii="Arial" w:hAnsi="Arial" w:cs="Arial"/>
          <w:sz w:val="24"/>
          <w:szCs w:val="24"/>
        </w:rPr>
        <w:t xml:space="preserve"> de 202</w:t>
      </w:r>
      <w:r w:rsidR="00727050" w:rsidRPr="00295E67">
        <w:rPr>
          <w:rFonts w:ascii="Arial" w:hAnsi="Arial" w:cs="Arial"/>
          <w:sz w:val="24"/>
          <w:szCs w:val="24"/>
        </w:rPr>
        <w:t>5</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256DA4">
        <w:rPr>
          <w:rFonts w:ascii="Arial" w:hAnsi="Arial" w:cs="Arial"/>
          <w:sz w:val="24"/>
          <w:szCs w:val="24"/>
        </w:rPr>
        <w:t>c</w:t>
      </w:r>
      <w:r w:rsidR="00256DA4" w:rsidRPr="00D458FF">
        <w:rPr>
          <w:rFonts w:ascii="Arial" w:hAnsi="Arial" w:cs="Arial"/>
          <w:sz w:val="24"/>
          <w:szCs w:val="24"/>
        </w:rPr>
        <w:t>ontratação de empresa especializada para aquisição de manta asfáltica</w:t>
      </w:r>
      <w:r w:rsidR="00E87231">
        <w:rPr>
          <w:rFonts w:ascii="Arial" w:hAnsi="Arial" w:cs="Arial"/>
          <w:sz w:val="24"/>
          <w:szCs w:val="24"/>
        </w:rPr>
        <w:t xml:space="preserve"> e prime asfáltico</w:t>
      </w:r>
      <w:r w:rsidR="00256DA4" w:rsidRPr="00D458FF">
        <w:rPr>
          <w:rFonts w:ascii="Arial" w:hAnsi="Arial" w:cs="Arial"/>
          <w:sz w:val="24"/>
          <w:szCs w:val="24"/>
        </w:rPr>
        <w:t xml:space="preserve"> para impermeabilidade, para a Secretaria de Administração do Município de Santo Antônio do Grama/MG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983263">
        <w:rPr>
          <w:rFonts w:ascii="Arial" w:hAnsi="Arial" w:cs="Arial"/>
          <w:sz w:val="24"/>
          <w:szCs w:val="24"/>
        </w:rPr>
        <w:t>c</w:t>
      </w:r>
      <w:r w:rsidR="00983263" w:rsidRPr="00D458FF">
        <w:rPr>
          <w:rFonts w:ascii="Arial" w:hAnsi="Arial" w:cs="Arial"/>
          <w:sz w:val="24"/>
          <w:szCs w:val="24"/>
        </w:rPr>
        <w:t xml:space="preserve">ontratação de empresa especializada para aquisição de manta asfáltica </w:t>
      </w:r>
      <w:r w:rsidR="00E87231">
        <w:rPr>
          <w:rFonts w:ascii="Arial" w:hAnsi="Arial" w:cs="Arial"/>
          <w:sz w:val="24"/>
          <w:szCs w:val="24"/>
        </w:rPr>
        <w:t>e prime asfáltico</w:t>
      </w:r>
      <w:r w:rsidR="00E87231" w:rsidRPr="00D458FF">
        <w:rPr>
          <w:rFonts w:ascii="Arial" w:hAnsi="Arial" w:cs="Arial"/>
          <w:sz w:val="24"/>
          <w:szCs w:val="24"/>
        </w:rPr>
        <w:t xml:space="preserve"> </w:t>
      </w:r>
      <w:r w:rsidR="00983263" w:rsidRPr="00D458FF">
        <w:rPr>
          <w:rFonts w:ascii="Arial" w:hAnsi="Arial" w:cs="Arial"/>
          <w:sz w:val="24"/>
          <w:szCs w:val="24"/>
        </w:rPr>
        <w:t xml:space="preserve">para impermeabilidade, para a Secretaria de Administração do Município de Santo Antônio do Grama/MG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983263">
              <w:rPr>
                <w:rFonts w:ascii="Arial" w:hAnsi="Arial" w:cs="Arial"/>
                <w:sz w:val="24"/>
                <w:szCs w:val="24"/>
              </w:rPr>
              <w:t>33</w:t>
            </w:r>
            <w:r w:rsidR="00A82BE1" w:rsidRPr="00D458FF">
              <w:rPr>
                <w:rFonts w:ascii="Arial" w:hAnsi="Arial" w:cs="Arial"/>
                <w:sz w:val="24"/>
                <w:szCs w:val="24"/>
              </w:rPr>
              <w:t>/2025</w:t>
            </w:r>
          </w:p>
          <w:p w:rsidR="001A6385" w:rsidRPr="00D458FF" w:rsidRDefault="001A6385" w:rsidP="00A82BE1">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983263" w:rsidRPr="00983263">
              <w:rPr>
                <w:rFonts w:ascii="Arial" w:hAnsi="Arial" w:cs="Arial"/>
                <w:color w:val="auto"/>
                <w:sz w:val="24"/>
                <w:szCs w:val="24"/>
              </w:rPr>
              <w:t>008</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983263">
              <w:rPr>
                <w:rFonts w:ascii="Arial" w:hAnsi="Arial" w:cs="Arial"/>
                <w:sz w:val="24"/>
                <w:szCs w:val="24"/>
              </w:rPr>
              <w:t>33</w:t>
            </w:r>
            <w:r w:rsidR="00A82BE1" w:rsidRPr="00D458FF">
              <w:rPr>
                <w:rFonts w:ascii="Arial" w:hAnsi="Arial" w:cs="Arial"/>
                <w:sz w:val="24"/>
                <w:szCs w:val="24"/>
              </w:rPr>
              <w:t>/2025</w:t>
            </w:r>
          </w:p>
          <w:p w:rsidR="001A6385" w:rsidRPr="00D458FF" w:rsidRDefault="001A6385" w:rsidP="00983263">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A82BE1" w:rsidRPr="00983263">
              <w:rPr>
                <w:rFonts w:ascii="Arial" w:hAnsi="Arial" w:cs="Arial"/>
                <w:color w:val="auto"/>
                <w:sz w:val="24"/>
                <w:szCs w:val="24"/>
              </w:rPr>
              <w:t>00</w:t>
            </w:r>
            <w:r w:rsidR="00983263" w:rsidRPr="00983263">
              <w:rPr>
                <w:rFonts w:ascii="Arial" w:hAnsi="Arial" w:cs="Arial"/>
                <w:color w:val="auto"/>
                <w:sz w:val="24"/>
                <w:szCs w:val="24"/>
              </w:rPr>
              <w:t>8</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983263" w:rsidRPr="00D458FF" w:rsidRDefault="00983263"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7.2.9. Comprovação de aptidão para desempenho de atividade pertinente para todos os itens que </w:t>
      </w:r>
      <w:r w:rsidR="00E87231">
        <w:rPr>
          <w:rFonts w:ascii="Arial" w:hAnsi="Arial" w:cs="Arial"/>
          <w:sz w:val="24"/>
          <w:szCs w:val="24"/>
        </w:rPr>
        <w:t>o</w:t>
      </w:r>
      <w:r>
        <w:rPr>
          <w:rFonts w:ascii="Arial" w:hAnsi="Arial" w:cs="Arial"/>
          <w:sz w:val="24"/>
          <w:szCs w:val="24"/>
        </w:rPr>
        <w:t xml:space="preserve"> licitante tenha declarado como </w:t>
      </w:r>
      <w:r w:rsidR="00E10CEA">
        <w:rPr>
          <w:rFonts w:ascii="Arial" w:hAnsi="Arial" w:cs="Arial"/>
          <w:sz w:val="24"/>
          <w:szCs w:val="24"/>
        </w:rPr>
        <w:t>vencedor, mediante</w:t>
      </w:r>
      <w:r>
        <w:rPr>
          <w:rFonts w:ascii="Arial" w:hAnsi="Arial" w:cs="Arial"/>
          <w:sz w:val="24"/>
          <w:szCs w:val="24"/>
        </w:rPr>
        <w:t xml:space="preserve"> apresentação de Atestado ou Certidão Técnico</w:t>
      </w:r>
      <w:r w:rsidR="007855ED">
        <w:rPr>
          <w:rFonts w:ascii="Arial" w:hAnsi="Arial" w:cs="Arial"/>
          <w:sz w:val="24"/>
          <w:szCs w:val="24"/>
        </w:rPr>
        <w:t xml:space="preserve"> fornecida por pessoa jurídica de Direito Público ou Privado;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7.3.7. Prova de regularidade perante a Justiça do Trabalho;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7.3.8. Cumprimento do disposto no inciso XXXIII do art. 7º da Constituição da República de 1988 – CR88;</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7.4. Habilitação técnico-profissional ou técnico operacional: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7.4.1. Registro ou inscrição no Conselho de Competente.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7.4.2. Atestado de capacidade técnica.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 Após a entrega dos documentos para habilitação, não será permitida a substituição ou apresentação de novos documentos, salvo em sede de diligência, para: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7.7.2.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w:t>
      </w:r>
      <w:r w:rsidRPr="00D458FF">
        <w:rPr>
          <w:rFonts w:ascii="Arial" w:hAnsi="Arial" w:cs="Arial"/>
          <w:sz w:val="24"/>
          <w:szCs w:val="24"/>
        </w:rPr>
        <w:lastRenderedPageBreak/>
        <w:t xml:space="preserve">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7.9.1. Apresentada em original, por cópia ou por qualquer outro meio expressamente admitido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7.9.2.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Pr="00D458FF" w:rsidRDefault="00537FBC" w:rsidP="008076DF">
      <w:pPr>
        <w:tabs>
          <w:tab w:val="left" w:pos="2268"/>
        </w:tabs>
        <w:spacing w:line="300" w:lineRule="auto"/>
        <w:rPr>
          <w:rFonts w:ascii="Arial" w:hAnsi="Arial" w:cs="Arial"/>
          <w:b/>
          <w:sz w:val="24"/>
          <w:szCs w:val="24"/>
        </w:rPr>
      </w:pPr>
    </w:p>
    <w:p w:rsidR="008076DF" w:rsidRPr="00D458FF" w:rsidRDefault="008076DF"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lastRenderedPageBreak/>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MINUTA 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537FBC">
        <w:rPr>
          <w:rFonts w:ascii="Arial" w:hAnsi="Arial" w:cs="Arial"/>
          <w:sz w:val="24"/>
          <w:szCs w:val="24"/>
        </w:rPr>
        <w:t>33</w:t>
      </w:r>
      <w:r w:rsidR="00D11C6D" w:rsidRPr="00D458FF">
        <w:rPr>
          <w:rFonts w:ascii="Arial" w:hAnsi="Arial" w:cs="Arial"/>
          <w:sz w:val="24"/>
          <w:szCs w:val="24"/>
        </w:rPr>
        <w:t>/2025</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D11C6D" w:rsidRPr="00D458FF">
        <w:rPr>
          <w:rFonts w:ascii="Arial" w:hAnsi="Arial" w:cs="Arial"/>
          <w:sz w:val="24"/>
          <w:szCs w:val="24"/>
        </w:rPr>
        <w:t>00</w:t>
      </w:r>
      <w:r w:rsidR="00537FBC">
        <w:rPr>
          <w:rFonts w:ascii="Arial" w:hAnsi="Arial" w:cs="Arial"/>
          <w:sz w:val="24"/>
          <w:szCs w:val="24"/>
        </w:rPr>
        <w:t>8</w:t>
      </w:r>
      <w:r w:rsidR="00D11C6D" w:rsidRPr="00D458FF">
        <w:rPr>
          <w:rFonts w:ascii="Arial" w:hAnsi="Arial" w:cs="Arial"/>
          <w:sz w:val="24"/>
          <w:szCs w:val="24"/>
        </w:rPr>
        <w:t>/2025</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 xml:space="preserve">CONTRATO ADMINISTRATIVO Nº. XX/2024,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537FBC" w:rsidRPr="00D458FF">
        <w:rPr>
          <w:rFonts w:ascii="Arial" w:hAnsi="Arial" w:cs="Arial"/>
          <w:sz w:val="24"/>
          <w:szCs w:val="24"/>
        </w:rPr>
        <w:t xml:space="preserve">Contratação de empresa especializada para aquisição de manta asfáltica </w:t>
      </w:r>
      <w:r w:rsidR="00E87231">
        <w:rPr>
          <w:rFonts w:ascii="Arial" w:hAnsi="Arial" w:cs="Arial"/>
          <w:sz w:val="24"/>
          <w:szCs w:val="24"/>
        </w:rPr>
        <w:t>e prime asfáltico</w:t>
      </w:r>
      <w:r w:rsidR="00E87231" w:rsidRPr="00D458FF">
        <w:rPr>
          <w:rFonts w:ascii="Arial" w:hAnsi="Arial" w:cs="Arial"/>
          <w:sz w:val="24"/>
          <w:szCs w:val="24"/>
        </w:rPr>
        <w:t xml:space="preserve"> </w:t>
      </w:r>
      <w:r w:rsidR="00537FBC"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537FBC" w:rsidRPr="00D458FF" w:rsidTr="00537FBC">
        <w:tc>
          <w:tcPr>
            <w:tcW w:w="80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ITEM</w:t>
            </w:r>
          </w:p>
        </w:tc>
        <w:tc>
          <w:tcPr>
            <w:tcW w:w="112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QUANT.</w:t>
            </w:r>
          </w:p>
        </w:tc>
        <w:tc>
          <w:tcPr>
            <w:tcW w:w="876"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UNID.</w:t>
            </w:r>
          </w:p>
        </w:tc>
        <w:tc>
          <w:tcPr>
            <w:tcW w:w="4179"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537FBC" w:rsidRPr="00D458FF" w:rsidRDefault="00537FBC" w:rsidP="0060759D">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537FBC" w:rsidRPr="00D458FF" w:rsidTr="00537FBC">
        <w:tc>
          <w:tcPr>
            <w:tcW w:w="803" w:type="dxa"/>
          </w:tcPr>
          <w:p w:rsidR="00537FBC" w:rsidRPr="00D458FF" w:rsidRDefault="00537FBC" w:rsidP="0060759D">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537FBC" w:rsidRPr="00D458FF" w:rsidRDefault="00537FBC" w:rsidP="0060759D">
            <w:pPr>
              <w:jc w:val="center"/>
              <w:rPr>
                <w:rFonts w:ascii="Arial" w:hAnsi="Arial" w:cs="Arial"/>
                <w:lang w:eastAsia="en-US"/>
              </w:rPr>
            </w:pPr>
            <w:r w:rsidRPr="00D458FF">
              <w:rPr>
                <w:rFonts w:ascii="Arial" w:hAnsi="Arial" w:cs="Arial"/>
                <w:lang w:eastAsia="en-US"/>
              </w:rPr>
              <w:t>10</w:t>
            </w:r>
          </w:p>
        </w:tc>
        <w:tc>
          <w:tcPr>
            <w:tcW w:w="876" w:type="dxa"/>
          </w:tcPr>
          <w:p w:rsidR="00537FBC" w:rsidRPr="00D458FF" w:rsidRDefault="00537FBC" w:rsidP="0060759D">
            <w:pPr>
              <w:jc w:val="center"/>
              <w:rPr>
                <w:rFonts w:ascii="Arial" w:hAnsi="Arial" w:cs="Arial"/>
                <w:lang w:eastAsia="en-US"/>
              </w:rPr>
            </w:pPr>
            <w:r w:rsidRPr="00D458FF">
              <w:rPr>
                <w:rFonts w:ascii="Arial" w:hAnsi="Arial" w:cs="Arial"/>
                <w:lang w:eastAsia="en-US"/>
              </w:rPr>
              <w:t>BALDE</w:t>
            </w:r>
          </w:p>
        </w:tc>
        <w:tc>
          <w:tcPr>
            <w:tcW w:w="4179" w:type="dxa"/>
          </w:tcPr>
          <w:p w:rsidR="00537FBC" w:rsidRPr="00D458FF" w:rsidRDefault="00537FBC" w:rsidP="0060759D">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PRIMER ASFÁLTICO 18 LITROS</w:t>
            </w:r>
          </w:p>
          <w:p w:rsidR="00537FBC" w:rsidRPr="00D458FF" w:rsidRDefault="00537FBC" w:rsidP="0060759D">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Produto recomendado para uso como promotor de aderência entre o substrato e o sistema de impermeabilização de base asfáltica (fita e mantas asfálticas).</w:t>
            </w:r>
          </w:p>
          <w:p w:rsidR="00537FBC" w:rsidRPr="00D458FF" w:rsidRDefault="00537FBC" w:rsidP="0060759D">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Densidade: 1,00g/cm³</w:t>
            </w:r>
          </w:p>
          <w:p w:rsidR="00537FBC" w:rsidRPr="00D458FF" w:rsidRDefault="00537FBC" w:rsidP="0060759D">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Consumo: 0,3 a 0,5 l/m²v</w:t>
            </w:r>
          </w:p>
          <w:p w:rsidR="00537FBC" w:rsidRPr="00D458FF" w:rsidRDefault="00537FBC" w:rsidP="0060759D">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Quantidade a ser comprada: 10 de baldes de 18 litros.</w:t>
            </w:r>
          </w:p>
          <w:p w:rsidR="00537FBC" w:rsidRPr="00D458FF" w:rsidRDefault="00537FBC" w:rsidP="0060759D">
            <w:pPr>
              <w:jc w:val="both"/>
              <w:rPr>
                <w:rFonts w:ascii="Arial" w:hAnsi="Arial" w:cs="Arial"/>
                <w:color w:val="000000" w:themeColor="text1"/>
                <w:lang w:eastAsia="en-US"/>
              </w:rPr>
            </w:pPr>
          </w:p>
        </w:tc>
        <w:tc>
          <w:tcPr>
            <w:tcW w:w="1043" w:type="dxa"/>
          </w:tcPr>
          <w:p w:rsidR="00537FBC" w:rsidRPr="00D458FF" w:rsidRDefault="00537FBC" w:rsidP="0060759D">
            <w:pPr>
              <w:jc w:val="center"/>
              <w:rPr>
                <w:rFonts w:ascii="Arial" w:hAnsi="Arial" w:cs="Arial"/>
                <w:color w:val="000000" w:themeColor="text1"/>
                <w:sz w:val="24"/>
                <w:szCs w:val="24"/>
                <w:lang w:eastAsia="en-US"/>
              </w:rPr>
            </w:pPr>
          </w:p>
        </w:tc>
        <w:tc>
          <w:tcPr>
            <w:tcW w:w="1043" w:type="dxa"/>
            <w:shd w:val="clear" w:color="auto" w:fill="auto"/>
          </w:tcPr>
          <w:p w:rsidR="00537FBC" w:rsidRPr="00D458FF" w:rsidRDefault="00537FBC" w:rsidP="0060759D">
            <w:pPr>
              <w:spacing w:after="160" w:line="256" w:lineRule="auto"/>
              <w:jc w:val="center"/>
              <w:rPr>
                <w:rFonts w:ascii="Arial" w:hAnsi="Arial" w:cs="Arial"/>
                <w:sz w:val="24"/>
                <w:szCs w:val="24"/>
                <w:lang w:eastAsia="en-US"/>
              </w:rPr>
            </w:pPr>
          </w:p>
        </w:tc>
      </w:tr>
      <w:tr w:rsidR="00537FBC" w:rsidRPr="00D458FF" w:rsidTr="00537FBC">
        <w:tc>
          <w:tcPr>
            <w:tcW w:w="803" w:type="dxa"/>
          </w:tcPr>
          <w:p w:rsidR="00537FBC" w:rsidRPr="00D458FF" w:rsidRDefault="00537FBC" w:rsidP="0060759D">
            <w:pPr>
              <w:jc w:val="center"/>
              <w:rPr>
                <w:rFonts w:ascii="Arial" w:hAnsi="Arial" w:cs="Arial"/>
                <w:lang w:eastAsia="en-US"/>
              </w:rPr>
            </w:pPr>
            <w:r>
              <w:rPr>
                <w:rFonts w:ascii="Arial" w:hAnsi="Arial" w:cs="Arial"/>
                <w:lang w:eastAsia="en-US"/>
              </w:rPr>
              <w:t>02</w:t>
            </w:r>
          </w:p>
        </w:tc>
        <w:tc>
          <w:tcPr>
            <w:tcW w:w="1123" w:type="dxa"/>
          </w:tcPr>
          <w:p w:rsidR="00537FBC" w:rsidRPr="00D458FF" w:rsidRDefault="00537FBC" w:rsidP="0060759D">
            <w:pPr>
              <w:jc w:val="center"/>
              <w:rPr>
                <w:rFonts w:ascii="Arial" w:hAnsi="Arial" w:cs="Arial"/>
                <w:lang w:eastAsia="en-US"/>
              </w:rPr>
            </w:pPr>
            <w:r>
              <w:rPr>
                <w:rFonts w:ascii="Arial" w:hAnsi="Arial" w:cs="Arial"/>
                <w:lang w:eastAsia="en-US"/>
              </w:rPr>
              <w:t>36</w:t>
            </w:r>
          </w:p>
        </w:tc>
        <w:tc>
          <w:tcPr>
            <w:tcW w:w="876" w:type="dxa"/>
          </w:tcPr>
          <w:p w:rsidR="00537FBC" w:rsidRPr="00D458FF" w:rsidRDefault="00537FBC" w:rsidP="0060759D">
            <w:pPr>
              <w:jc w:val="center"/>
              <w:rPr>
                <w:rFonts w:ascii="Arial" w:hAnsi="Arial" w:cs="Arial"/>
                <w:lang w:eastAsia="en-US"/>
              </w:rPr>
            </w:pPr>
            <w:r>
              <w:rPr>
                <w:rFonts w:ascii="Arial" w:hAnsi="Arial" w:cs="Arial"/>
                <w:lang w:eastAsia="en-US"/>
              </w:rPr>
              <w:t>ROLO</w:t>
            </w:r>
          </w:p>
        </w:tc>
        <w:tc>
          <w:tcPr>
            <w:tcW w:w="4179" w:type="dxa"/>
          </w:tcPr>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MANTA ASFÁLTICA COM ACABAMENTO EM ALUMÍNIO PARA IMPERMEABILIZAÇÃO</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Base química asfalto modificado por polímeros.</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Aspecto / Cor Preto (fase inferior)</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Alumínio (fase superior)</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lastRenderedPageBreak/>
              <w:t>Prazo de validade: mínimo de 36 meses a partir da data de produção desde que seja armazenado em local coberto, seco, arejado e longe de fontes de calor, nas embalagens originais, na horizontal em prateleiras, pallets ou outro sistema que evite o contato direto da embalagem com o solo.</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Espessura efetiva 4mm</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Resistência a tração Min. 180N</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Alongamento min. 2%( de acordo com a </w:t>
            </w:r>
            <w:proofErr w:type="spellStart"/>
            <w:r>
              <w:rPr>
                <w:rFonts w:ascii="Arial" w:hAnsi="Arial" w:cs="Arial"/>
                <w:color w:val="000000" w:themeColor="text1"/>
                <w:sz w:val="22"/>
                <w:szCs w:val="22"/>
                <w:lang w:eastAsia="en-US"/>
              </w:rPr>
              <w:t>abnt</w:t>
            </w:r>
            <w:proofErr w:type="spellEnd"/>
            <w:r>
              <w:rPr>
                <w:rFonts w:ascii="Arial" w:hAnsi="Arial" w:cs="Arial"/>
                <w:color w:val="000000" w:themeColor="text1"/>
                <w:sz w:val="22"/>
                <w:szCs w:val="22"/>
                <w:lang w:eastAsia="en-US"/>
              </w:rPr>
              <w:t xml:space="preserve"> </w:t>
            </w:r>
            <w:proofErr w:type="spellStart"/>
            <w:r>
              <w:rPr>
                <w:rFonts w:ascii="Arial" w:hAnsi="Arial" w:cs="Arial"/>
                <w:color w:val="000000" w:themeColor="text1"/>
                <w:sz w:val="22"/>
                <w:szCs w:val="22"/>
                <w:lang w:eastAsia="en-US"/>
              </w:rPr>
              <w:t>nbr</w:t>
            </w:r>
            <w:proofErr w:type="spellEnd"/>
            <w:r>
              <w:rPr>
                <w:rFonts w:ascii="Arial" w:hAnsi="Arial" w:cs="Arial"/>
                <w:color w:val="000000" w:themeColor="text1"/>
                <w:sz w:val="22"/>
                <w:szCs w:val="22"/>
                <w:lang w:eastAsia="en-US"/>
              </w:rPr>
              <w:t xml:space="preserve"> 3352)</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Estabilidade dimensional </w:t>
            </w:r>
            <w:proofErr w:type="spellStart"/>
            <w:r>
              <w:rPr>
                <w:rFonts w:ascii="Arial" w:hAnsi="Arial" w:cs="Arial"/>
                <w:color w:val="000000" w:themeColor="text1"/>
                <w:sz w:val="22"/>
                <w:szCs w:val="22"/>
                <w:lang w:eastAsia="en-US"/>
              </w:rPr>
              <w:t>max</w:t>
            </w:r>
            <w:proofErr w:type="spellEnd"/>
            <w:r>
              <w:rPr>
                <w:rFonts w:ascii="Arial" w:hAnsi="Arial" w:cs="Arial"/>
                <w:color w:val="000000" w:themeColor="text1"/>
                <w:sz w:val="22"/>
                <w:szCs w:val="22"/>
                <w:lang w:eastAsia="en-US"/>
              </w:rPr>
              <w:t>. 1%</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Impermeabilidade min.10 </w:t>
            </w:r>
            <w:proofErr w:type="spellStart"/>
            <w:r>
              <w:rPr>
                <w:rFonts w:ascii="Arial" w:hAnsi="Arial" w:cs="Arial"/>
                <w:color w:val="000000" w:themeColor="text1"/>
                <w:sz w:val="22"/>
                <w:szCs w:val="22"/>
                <w:lang w:eastAsia="en-US"/>
              </w:rPr>
              <w:t>m.c.a</w:t>
            </w:r>
            <w:proofErr w:type="spellEnd"/>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Temperatura ambiente entre +5ºC e +40ºC</w:t>
            </w:r>
          </w:p>
          <w:p w:rsidR="00537FBC"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Temperatura do substrato entre +5ºC e +40ºC</w:t>
            </w:r>
          </w:p>
          <w:p w:rsidR="00537FBC" w:rsidRPr="00D458FF" w:rsidRDefault="00537FBC" w:rsidP="0060759D">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Quantidade a ser comprada: 36 rolos de 10,00 metros de largura, espessura de 1mm.</w:t>
            </w:r>
          </w:p>
        </w:tc>
        <w:tc>
          <w:tcPr>
            <w:tcW w:w="1043" w:type="dxa"/>
          </w:tcPr>
          <w:p w:rsidR="00537FBC" w:rsidRPr="00D458FF" w:rsidRDefault="00537FBC" w:rsidP="0060759D">
            <w:pPr>
              <w:jc w:val="center"/>
              <w:rPr>
                <w:rFonts w:ascii="Arial" w:hAnsi="Arial" w:cs="Arial"/>
                <w:color w:val="000000" w:themeColor="text1"/>
                <w:sz w:val="24"/>
                <w:szCs w:val="24"/>
                <w:lang w:eastAsia="en-US"/>
              </w:rPr>
            </w:pPr>
          </w:p>
        </w:tc>
        <w:tc>
          <w:tcPr>
            <w:tcW w:w="1043" w:type="dxa"/>
            <w:shd w:val="clear" w:color="auto" w:fill="auto"/>
          </w:tcPr>
          <w:p w:rsidR="00537FBC" w:rsidRPr="00D458FF" w:rsidRDefault="00537FBC" w:rsidP="0060759D">
            <w:pPr>
              <w:spacing w:after="160" w:line="256" w:lineRule="auto"/>
              <w:jc w:val="center"/>
              <w:rPr>
                <w:rFonts w:ascii="Arial" w:hAnsi="Arial" w:cs="Arial"/>
                <w:sz w:val="24"/>
                <w:szCs w:val="24"/>
                <w:lang w:eastAsia="en-US"/>
              </w:rPr>
            </w:pPr>
          </w:p>
        </w:tc>
      </w:tr>
    </w:tbl>
    <w:p w:rsidR="00655DF3" w:rsidRPr="00D458FF" w:rsidRDefault="00655DF3" w:rsidP="001A6385">
      <w:pPr>
        <w:tabs>
          <w:tab w:val="left" w:pos="2268"/>
        </w:tabs>
        <w:spacing w:after="160" w:line="300" w:lineRule="auto"/>
        <w:jc w:val="both"/>
        <w:rPr>
          <w:rFonts w:ascii="Arial" w:hAnsi="Arial" w:cs="Arial"/>
          <w:sz w:val="24"/>
          <w:szCs w:val="24"/>
        </w:rPr>
      </w:pPr>
    </w:p>
    <w:p w:rsidR="00655DF3" w:rsidRPr="00D458FF" w:rsidRDefault="00655DF3"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1.2.Para a </w:t>
      </w:r>
      <w:r w:rsidR="00537FBC" w:rsidRPr="00D458FF">
        <w:rPr>
          <w:rFonts w:ascii="Arial" w:hAnsi="Arial" w:cs="Arial"/>
          <w:sz w:val="24"/>
          <w:szCs w:val="24"/>
        </w:rPr>
        <w:t xml:space="preserve">Contratação de empresa especializada para aquisição de manta asfáltica </w:t>
      </w:r>
      <w:r w:rsidR="00E87231">
        <w:rPr>
          <w:rFonts w:ascii="Arial" w:hAnsi="Arial" w:cs="Arial"/>
          <w:sz w:val="24"/>
          <w:szCs w:val="24"/>
        </w:rPr>
        <w:t>e prime asfáltico</w:t>
      </w:r>
      <w:r w:rsidR="00E87231" w:rsidRPr="00D458FF">
        <w:rPr>
          <w:rFonts w:ascii="Arial" w:hAnsi="Arial" w:cs="Arial"/>
          <w:sz w:val="24"/>
          <w:szCs w:val="24"/>
        </w:rPr>
        <w:t xml:space="preserve"> </w:t>
      </w:r>
      <w:r w:rsidR="00537FBC"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xml:space="preserve">, </w:t>
      </w:r>
      <w:r w:rsidR="008076DF" w:rsidRPr="00D458FF">
        <w:rPr>
          <w:rFonts w:ascii="Arial" w:hAnsi="Arial" w:cs="Arial"/>
          <w:sz w:val="24"/>
          <w:szCs w:val="24"/>
        </w:rPr>
        <w:t>todas as despesas necessárias deverão estar inclusas no orçamento.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noventa dias, prorrogável por até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E87231">
        <w:rPr>
          <w:rFonts w:ascii="Arial" w:hAnsi="Arial" w:cs="Arial"/>
          <w:sz w:val="24"/>
          <w:szCs w:val="24"/>
        </w:rPr>
        <w:t>3</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F4220E" w:rsidRPr="00ED1C39">
        <w:rPr>
          <w:rFonts w:ascii="Arial" w:hAnsi="Arial" w:cs="Arial"/>
          <w:sz w:val="24"/>
          <w:szCs w:val="24"/>
        </w:rPr>
        <w:t>contratação de empresa especializada para aquisição de</w:t>
      </w:r>
      <w:r w:rsidR="00F4220E" w:rsidRPr="00D458FF">
        <w:rPr>
          <w:rFonts w:ascii="Arial" w:hAnsi="Arial" w:cs="Arial"/>
          <w:sz w:val="24"/>
          <w:szCs w:val="24"/>
        </w:rPr>
        <w:t xml:space="preserve"> manta asfáltica </w:t>
      </w:r>
      <w:r w:rsidR="00142000">
        <w:rPr>
          <w:rFonts w:ascii="Arial" w:hAnsi="Arial" w:cs="Arial"/>
          <w:sz w:val="24"/>
          <w:szCs w:val="24"/>
        </w:rPr>
        <w:t>e prime asfáltico</w:t>
      </w:r>
      <w:r w:rsidR="00142000" w:rsidRPr="00D458FF">
        <w:rPr>
          <w:rFonts w:ascii="Arial" w:hAnsi="Arial" w:cs="Arial"/>
          <w:sz w:val="24"/>
          <w:szCs w:val="24"/>
        </w:rPr>
        <w:t xml:space="preserve"> </w:t>
      </w:r>
      <w:r w:rsidR="00F4220E"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F4220E" w:rsidRPr="00D458FF">
        <w:rPr>
          <w:rFonts w:ascii="Arial" w:hAnsi="Arial" w:cs="Arial"/>
          <w:sz w:val="24"/>
          <w:szCs w:val="24"/>
        </w:rPr>
        <w:t xml:space="preserve">Contratação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F4220E" w:rsidRPr="00D458FF">
        <w:rPr>
          <w:rFonts w:ascii="Arial" w:hAnsi="Arial" w:cs="Arial"/>
          <w:sz w:val="24"/>
          <w:szCs w:val="24"/>
        </w:rPr>
        <w:t>para impermeabilidade, para a Secretaria de Administração do Município de Santo Antônio do Grama/MG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714FF7" w:rsidRPr="00D458FF">
        <w:rPr>
          <w:rFonts w:ascii="Arial" w:hAnsi="Arial" w:cs="Arial"/>
          <w:sz w:val="24"/>
          <w:szCs w:val="24"/>
        </w:rPr>
        <w:t xml:space="preserve">Contratação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714FF7"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714FF7" w:rsidRPr="00D458FF">
        <w:rPr>
          <w:rFonts w:ascii="Arial" w:hAnsi="Arial" w:cs="Arial"/>
          <w:sz w:val="24"/>
          <w:szCs w:val="24"/>
        </w:rPr>
        <w:t xml:space="preserve">Contratação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714FF7"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714FF7" w:rsidRPr="00D458FF">
        <w:rPr>
          <w:rFonts w:ascii="Arial" w:hAnsi="Arial" w:cs="Arial"/>
          <w:sz w:val="24"/>
          <w:szCs w:val="24"/>
        </w:rPr>
        <w:t xml:space="preserve">Contratação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714FF7" w:rsidRPr="00D458FF">
        <w:rPr>
          <w:rFonts w:ascii="Arial" w:hAnsi="Arial" w:cs="Arial"/>
          <w:sz w:val="24"/>
          <w:szCs w:val="24"/>
        </w:rPr>
        <w:t xml:space="preserve">para impermeabilidade, para a Secretaria de Administração do Município de Santo </w:t>
      </w:r>
      <w:r w:rsidR="00714FF7" w:rsidRPr="00D458FF">
        <w:rPr>
          <w:rFonts w:ascii="Arial" w:hAnsi="Arial" w:cs="Arial"/>
          <w:sz w:val="24"/>
          <w:szCs w:val="24"/>
        </w:rPr>
        <w:lastRenderedPageBreak/>
        <w:t>Antônio do Grama/MG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B81A5A" w:rsidRPr="00D458FF">
        <w:rPr>
          <w:rFonts w:ascii="Arial" w:hAnsi="Arial" w:cs="Arial"/>
          <w:sz w:val="24"/>
          <w:szCs w:val="24"/>
        </w:rPr>
        <w:t>Contratação de empresa especializada para aquisição de manta asfáltica</w:t>
      </w:r>
      <w:r w:rsidR="00ED1C39">
        <w:rPr>
          <w:rFonts w:ascii="Arial" w:hAnsi="Arial" w:cs="Arial"/>
          <w:sz w:val="24"/>
          <w:szCs w:val="24"/>
        </w:rPr>
        <w:t xml:space="preserve"> </w:t>
      </w:r>
      <w:r w:rsidR="00ED1C39">
        <w:rPr>
          <w:rFonts w:ascii="Arial" w:hAnsi="Arial" w:cs="Arial"/>
          <w:sz w:val="24"/>
          <w:szCs w:val="24"/>
        </w:rPr>
        <w:t>e prime asfáltico</w:t>
      </w:r>
      <w:r w:rsidR="00B81A5A" w:rsidRPr="00D458FF">
        <w:rPr>
          <w:rFonts w:ascii="Arial" w:hAnsi="Arial" w:cs="Arial"/>
          <w:sz w:val="24"/>
          <w:szCs w:val="24"/>
        </w:rPr>
        <w:t xml:space="preserve"> para impermeabilidade, para a Secretaria de Administração do Município de Santo Antônio do Grama/MG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B81A5A" w:rsidRPr="00D458FF">
        <w:rPr>
          <w:rFonts w:ascii="Arial" w:hAnsi="Arial" w:cs="Arial"/>
          <w:sz w:val="24"/>
          <w:szCs w:val="24"/>
        </w:rPr>
        <w:t xml:space="preserve">Contratação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B81A5A" w:rsidRPr="00D458FF">
        <w:rPr>
          <w:rFonts w:ascii="Arial" w:hAnsi="Arial" w:cs="Arial"/>
          <w:sz w:val="24"/>
          <w:szCs w:val="24"/>
        </w:rPr>
        <w:t>para impermeabilidade, para a Secretaria de Administração do Município de Santo Antônio do Grama/MG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15.2.26. Prestar </w:t>
      </w:r>
      <w:r w:rsidR="00F753CC">
        <w:rPr>
          <w:rFonts w:ascii="Arial" w:hAnsi="Arial" w:cs="Arial"/>
          <w:sz w:val="24"/>
          <w:szCs w:val="24"/>
        </w:rPr>
        <w:t>a c</w:t>
      </w:r>
      <w:r w:rsidR="00F753CC" w:rsidRPr="00D458FF">
        <w:rPr>
          <w:rFonts w:ascii="Arial" w:hAnsi="Arial" w:cs="Arial"/>
          <w:sz w:val="24"/>
          <w:szCs w:val="24"/>
        </w:rPr>
        <w:t>ontratação de empresa especializada para aquisição de manta asfáltica</w:t>
      </w:r>
      <w:r w:rsidR="00ED1C39">
        <w:rPr>
          <w:rFonts w:ascii="Arial" w:hAnsi="Arial" w:cs="Arial"/>
          <w:sz w:val="24"/>
          <w:szCs w:val="24"/>
        </w:rPr>
        <w:t xml:space="preserve"> </w:t>
      </w:r>
      <w:r w:rsidR="00ED1C39">
        <w:rPr>
          <w:rFonts w:ascii="Arial" w:hAnsi="Arial" w:cs="Arial"/>
          <w:sz w:val="24"/>
          <w:szCs w:val="24"/>
        </w:rPr>
        <w:t>e prime asfáltico</w:t>
      </w:r>
      <w:r w:rsidR="00F753CC" w:rsidRPr="00D458FF">
        <w:rPr>
          <w:rFonts w:ascii="Arial" w:hAnsi="Arial" w:cs="Arial"/>
          <w:sz w:val="24"/>
          <w:szCs w:val="24"/>
        </w:rPr>
        <w:t xml:space="preserve"> para impermeabilidade, para a Secretaria de Administração do Município de Santo Antônio do Grama/MG</w:t>
      </w:r>
      <w:r w:rsidR="00F753CC">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5C5737"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5C5737">
        <w:rPr>
          <w:rFonts w:ascii="Arial" w:hAnsi="Arial" w:cs="Arial"/>
          <w:sz w:val="24"/>
          <w:szCs w:val="24"/>
        </w:rPr>
        <w:t>c</w:t>
      </w:r>
      <w:r w:rsidR="005C5737" w:rsidRPr="00D458FF">
        <w:rPr>
          <w:rFonts w:ascii="Arial" w:hAnsi="Arial" w:cs="Arial"/>
          <w:sz w:val="24"/>
          <w:szCs w:val="24"/>
        </w:rPr>
        <w:t xml:space="preserve">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5C5737" w:rsidRPr="00D458FF">
        <w:rPr>
          <w:rFonts w:ascii="Arial" w:hAnsi="Arial" w:cs="Arial"/>
          <w:sz w:val="24"/>
          <w:szCs w:val="24"/>
        </w:rPr>
        <w:t>para impermeabilidade, para a Secretaria de Administração do Município de Santo Antônio do Grama/MG</w:t>
      </w:r>
      <w:r w:rsidR="005C5737">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5C5737">
        <w:rPr>
          <w:rFonts w:ascii="Arial" w:hAnsi="Arial" w:cs="Arial"/>
          <w:sz w:val="24"/>
          <w:szCs w:val="24"/>
        </w:rPr>
        <w:t>c</w:t>
      </w:r>
      <w:r w:rsidR="005C5737" w:rsidRPr="00D458FF">
        <w:rPr>
          <w:rFonts w:ascii="Arial" w:hAnsi="Arial" w:cs="Arial"/>
          <w:sz w:val="24"/>
          <w:szCs w:val="24"/>
        </w:rPr>
        <w:t xml:space="preserve">ontratação de empresa especializada para aquisição de manta asfáltica </w:t>
      </w:r>
      <w:r w:rsidR="00ED1C39">
        <w:rPr>
          <w:rFonts w:ascii="Arial" w:hAnsi="Arial" w:cs="Arial"/>
          <w:sz w:val="24"/>
          <w:szCs w:val="24"/>
        </w:rPr>
        <w:t>e prime asfáltico</w:t>
      </w:r>
      <w:r w:rsidR="00ED1C39" w:rsidRPr="00D458FF">
        <w:rPr>
          <w:rFonts w:ascii="Arial" w:hAnsi="Arial" w:cs="Arial"/>
          <w:sz w:val="24"/>
          <w:szCs w:val="24"/>
        </w:rPr>
        <w:t xml:space="preserve"> </w:t>
      </w:r>
      <w:r w:rsidR="005C5737"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DF72CB">
        <w:rPr>
          <w:rFonts w:ascii="Arial" w:hAnsi="Arial" w:cs="Arial"/>
        </w:rPr>
        <w:t>c</w:t>
      </w:r>
      <w:r w:rsidR="00DF72CB" w:rsidRPr="00D458FF">
        <w:rPr>
          <w:rFonts w:ascii="Arial" w:hAnsi="Arial" w:cs="Arial"/>
        </w:rPr>
        <w:t xml:space="preserve">ontratação de empresa especializada para aquisição de manta asfáltica </w:t>
      </w:r>
      <w:r w:rsidR="0030759F">
        <w:rPr>
          <w:rFonts w:ascii="Arial" w:hAnsi="Arial" w:cs="Arial"/>
        </w:rPr>
        <w:t>e prime asfáltico</w:t>
      </w:r>
      <w:r w:rsidR="0030759F" w:rsidRPr="00D458FF">
        <w:rPr>
          <w:rFonts w:ascii="Arial" w:hAnsi="Arial" w:cs="Arial"/>
        </w:rPr>
        <w:t xml:space="preserve"> </w:t>
      </w:r>
      <w:r w:rsidR="00DF72CB" w:rsidRPr="00D458FF">
        <w:rPr>
          <w:rFonts w:ascii="Arial" w:hAnsi="Arial" w:cs="Arial"/>
        </w:rPr>
        <w:t>para impermeabilidade, para a Secretaria de Administração do Município de Santo Antônio do Grama/MG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lastRenderedPageBreak/>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w:t>
      </w:r>
      <w:r w:rsidRPr="00D458FF">
        <w:rPr>
          <w:rFonts w:ascii="Arial" w:hAnsi="Arial" w:cs="Arial"/>
          <w:sz w:val="24"/>
          <w:szCs w:val="24"/>
        </w:rPr>
        <w:lastRenderedPageBreak/>
        <w:t>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lastRenderedPageBreak/>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60759D" w:rsidRPr="00D458FF">
        <w:rPr>
          <w:rFonts w:ascii="Arial" w:hAnsi="Arial" w:cs="Arial"/>
          <w:sz w:val="24"/>
          <w:szCs w:val="24"/>
        </w:rPr>
        <w:t xml:space="preserve">Contratação de empresa especializada para aquisição de manta asfáltica </w:t>
      </w:r>
      <w:r w:rsidR="0030759F">
        <w:rPr>
          <w:rFonts w:ascii="Arial" w:hAnsi="Arial" w:cs="Arial"/>
          <w:sz w:val="24"/>
          <w:szCs w:val="24"/>
        </w:rPr>
        <w:t>e prime asfáltico</w:t>
      </w:r>
      <w:r w:rsidR="0030759F" w:rsidRPr="00D458FF">
        <w:rPr>
          <w:rFonts w:ascii="Arial" w:hAnsi="Arial" w:cs="Arial"/>
          <w:sz w:val="24"/>
          <w:szCs w:val="24"/>
        </w:rPr>
        <w:t xml:space="preserve"> </w:t>
      </w:r>
      <w:r w:rsidR="0060759D"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B83B19" w:rsidRPr="00D458FF" w:rsidTr="00B83B19">
        <w:tc>
          <w:tcPr>
            <w:tcW w:w="803" w:type="dxa"/>
          </w:tcPr>
          <w:p w:rsidR="00B83B19" w:rsidRPr="00D458FF" w:rsidRDefault="00B83B19" w:rsidP="005A597C">
            <w:pPr>
              <w:jc w:val="center"/>
              <w:rPr>
                <w:rFonts w:ascii="Arial" w:hAnsi="Arial" w:cs="Arial"/>
                <w:sz w:val="24"/>
                <w:szCs w:val="24"/>
              </w:rPr>
            </w:pPr>
            <w:r w:rsidRPr="00D458FF">
              <w:rPr>
                <w:rFonts w:ascii="Arial" w:hAnsi="Arial" w:cs="Arial"/>
                <w:sz w:val="24"/>
                <w:szCs w:val="24"/>
              </w:rPr>
              <w:t>ITEM</w:t>
            </w:r>
          </w:p>
        </w:tc>
        <w:tc>
          <w:tcPr>
            <w:tcW w:w="1123" w:type="dxa"/>
          </w:tcPr>
          <w:p w:rsidR="00B83B19" w:rsidRPr="00D458FF" w:rsidRDefault="00B83B19" w:rsidP="005A597C">
            <w:pPr>
              <w:jc w:val="center"/>
              <w:rPr>
                <w:rFonts w:ascii="Arial" w:hAnsi="Arial" w:cs="Arial"/>
                <w:sz w:val="24"/>
                <w:szCs w:val="24"/>
              </w:rPr>
            </w:pPr>
            <w:r w:rsidRPr="00D458FF">
              <w:rPr>
                <w:rFonts w:ascii="Arial" w:hAnsi="Arial" w:cs="Arial"/>
                <w:sz w:val="24"/>
                <w:szCs w:val="24"/>
              </w:rPr>
              <w:t>QUANT.</w:t>
            </w:r>
          </w:p>
        </w:tc>
        <w:tc>
          <w:tcPr>
            <w:tcW w:w="876" w:type="dxa"/>
          </w:tcPr>
          <w:p w:rsidR="00B83B19" w:rsidRPr="00D458FF" w:rsidRDefault="00B83B19" w:rsidP="005A597C">
            <w:pPr>
              <w:jc w:val="center"/>
              <w:rPr>
                <w:rFonts w:ascii="Arial" w:hAnsi="Arial" w:cs="Arial"/>
                <w:sz w:val="24"/>
                <w:szCs w:val="24"/>
              </w:rPr>
            </w:pPr>
            <w:r w:rsidRPr="00D458FF">
              <w:rPr>
                <w:rFonts w:ascii="Arial" w:hAnsi="Arial" w:cs="Arial"/>
                <w:sz w:val="24"/>
                <w:szCs w:val="24"/>
              </w:rPr>
              <w:t>UNID.</w:t>
            </w:r>
          </w:p>
        </w:tc>
        <w:tc>
          <w:tcPr>
            <w:tcW w:w="4179" w:type="dxa"/>
          </w:tcPr>
          <w:p w:rsidR="00B83B19" w:rsidRPr="00D458FF" w:rsidRDefault="00B83B19" w:rsidP="005A597C">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B83B19" w:rsidRPr="00D458FF" w:rsidRDefault="00B83B19" w:rsidP="005A597C">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B83B19" w:rsidRPr="00D458FF" w:rsidRDefault="00B83B19" w:rsidP="005A597C">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B83B19" w:rsidRPr="00D458FF" w:rsidTr="00B83B19">
        <w:tc>
          <w:tcPr>
            <w:tcW w:w="803" w:type="dxa"/>
          </w:tcPr>
          <w:p w:rsidR="00B83B19" w:rsidRPr="00D458FF" w:rsidRDefault="00B83B19" w:rsidP="005A597C">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B83B19" w:rsidRPr="00D458FF" w:rsidRDefault="00B83B19" w:rsidP="005A597C">
            <w:pPr>
              <w:jc w:val="center"/>
              <w:rPr>
                <w:rFonts w:ascii="Arial" w:hAnsi="Arial" w:cs="Arial"/>
                <w:lang w:eastAsia="en-US"/>
              </w:rPr>
            </w:pPr>
            <w:r w:rsidRPr="00D458FF">
              <w:rPr>
                <w:rFonts w:ascii="Arial" w:hAnsi="Arial" w:cs="Arial"/>
                <w:lang w:eastAsia="en-US"/>
              </w:rPr>
              <w:t>10</w:t>
            </w:r>
          </w:p>
        </w:tc>
        <w:tc>
          <w:tcPr>
            <w:tcW w:w="876" w:type="dxa"/>
          </w:tcPr>
          <w:p w:rsidR="00B83B19" w:rsidRPr="00D458FF" w:rsidRDefault="00B83B19" w:rsidP="005A597C">
            <w:pPr>
              <w:jc w:val="center"/>
              <w:rPr>
                <w:rFonts w:ascii="Arial" w:hAnsi="Arial" w:cs="Arial"/>
                <w:lang w:eastAsia="en-US"/>
              </w:rPr>
            </w:pPr>
            <w:r w:rsidRPr="00D458FF">
              <w:rPr>
                <w:rFonts w:ascii="Arial" w:hAnsi="Arial" w:cs="Arial"/>
                <w:lang w:eastAsia="en-US"/>
              </w:rPr>
              <w:t>BALDE</w:t>
            </w:r>
          </w:p>
        </w:tc>
        <w:tc>
          <w:tcPr>
            <w:tcW w:w="4179" w:type="dxa"/>
          </w:tcPr>
          <w:p w:rsidR="00B83B19" w:rsidRPr="00D458FF" w:rsidRDefault="00B83B19" w:rsidP="005A597C">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PRIMER ASFÁLTICO 18 LITROS</w:t>
            </w:r>
          </w:p>
          <w:p w:rsidR="00B83B19" w:rsidRPr="00D458FF" w:rsidRDefault="00B83B19" w:rsidP="005A597C">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Produto recomendado para uso como promotor de aderência entre o substrato e o sistema de impermeabilização de base asfáltica (fita e mantas asfálticas).</w:t>
            </w:r>
          </w:p>
          <w:p w:rsidR="00B83B19" w:rsidRPr="00D458FF" w:rsidRDefault="00B83B19" w:rsidP="005A597C">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Densidade: 1,00g/cm³</w:t>
            </w:r>
          </w:p>
          <w:p w:rsidR="00B83B19" w:rsidRPr="00D458FF" w:rsidRDefault="00B83B19" w:rsidP="005A597C">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Consumo: 0,3 a 0,5 l/m²v</w:t>
            </w:r>
          </w:p>
          <w:p w:rsidR="00B83B19" w:rsidRPr="00D458FF" w:rsidRDefault="00B83B19" w:rsidP="005A597C">
            <w:pPr>
              <w:jc w:val="both"/>
              <w:rPr>
                <w:rFonts w:ascii="Arial" w:hAnsi="Arial" w:cs="Arial"/>
                <w:color w:val="000000" w:themeColor="text1"/>
                <w:sz w:val="22"/>
                <w:szCs w:val="22"/>
                <w:lang w:eastAsia="en-US"/>
              </w:rPr>
            </w:pPr>
            <w:r w:rsidRPr="00D458FF">
              <w:rPr>
                <w:rFonts w:ascii="Arial" w:hAnsi="Arial" w:cs="Arial"/>
                <w:color w:val="000000" w:themeColor="text1"/>
                <w:sz w:val="22"/>
                <w:szCs w:val="22"/>
                <w:lang w:eastAsia="en-US"/>
              </w:rPr>
              <w:t>Quantidade a ser comprada: 10 de baldes de 18 litros.</w:t>
            </w:r>
          </w:p>
          <w:p w:rsidR="00B83B19" w:rsidRPr="00D458FF" w:rsidRDefault="00B83B19" w:rsidP="005A597C">
            <w:pPr>
              <w:jc w:val="both"/>
              <w:rPr>
                <w:rFonts w:ascii="Arial" w:hAnsi="Arial" w:cs="Arial"/>
                <w:color w:val="000000" w:themeColor="text1"/>
                <w:lang w:eastAsia="en-US"/>
              </w:rPr>
            </w:pPr>
          </w:p>
        </w:tc>
        <w:tc>
          <w:tcPr>
            <w:tcW w:w="1043" w:type="dxa"/>
          </w:tcPr>
          <w:p w:rsidR="00B83B19" w:rsidRPr="00D458FF" w:rsidRDefault="00B83B19" w:rsidP="005A597C">
            <w:pPr>
              <w:jc w:val="center"/>
              <w:rPr>
                <w:rFonts w:ascii="Arial" w:hAnsi="Arial" w:cs="Arial"/>
                <w:color w:val="000000" w:themeColor="text1"/>
                <w:sz w:val="24"/>
                <w:szCs w:val="24"/>
                <w:lang w:eastAsia="en-US"/>
              </w:rPr>
            </w:pPr>
          </w:p>
        </w:tc>
        <w:tc>
          <w:tcPr>
            <w:tcW w:w="1043" w:type="dxa"/>
            <w:shd w:val="clear" w:color="auto" w:fill="auto"/>
          </w:tcPr>
          <w:p w:rsidR="00B83B19" w:rsidRPr="00D458FF" w:rsidRDefault="00B83B19" w:rsidP="005A597C">
            <w:pPr>
              <w:spacing w:after="160" w:line="256" w:lineRule="auto"/>
              <w:jc w:val="center"/>
              <w:rPr>
                <w:rFonts w:ascii="Arial" w:hAnsi="Arial" w:cs="Arial"/>
                <w:sz w:val="24"/>
                <w:szCs w:val="24"/>
                <w:lang w:eastAsia="en-US"/>
              </w:rPr>
            </w:pPr>
          </w:p>
        </w:tc>
      </w:tr>
      <w:tr w:rsidR="00B83B19" w:rsidRPr="00D458FF" w:rsidTr="00B83B19">
        <w:tc>
          <w:tcPr>
            <w:tcW w:w="803" w:type="dxa"/>
          </w:tcPr>
          <w:p w:rsidR="00B83B19" w:rsidRPr="00D458FF" w:rsidRDefault="00B83B19" w:rsidP="005A597C">
            <w:pPr>
              <w:jc w:val="center"/>
              <w:rPr>
                <w:rFonts w:ascii="Arial" w:hAnsi="Arial" w:cs="Arial"/>
                <w:lang w:eastAsia="en-US"/>
              </w:rPr>
            </w:pPr>
            <w:r>
              <w:rPr>
                <w:rFonts w:ascii="Arial" w:hAnsi="Arial" w:cs="Arial"/>
                <w:lang w:eastAsia="en-US"/>
              </w:rPr>
              <w:t>02</w:t>
            </w:r>
          </w:p>
        </w:tc>
        <w:tc>
          <w:tcPr>
            <w:tcW w:w="1123" w:type="dxa"/>
          </w:tcPr>
          <w:p w:rsidR="00B83B19" w:rsidRPr="00D458FF" w:rsidRDefault="00B83B19" w:rsidP="005A597C">
            <w:pPr>
              <w:jc w:val="center"/>
              <w:rPr>
                <w:rFonts w:ascii="Arial" w:hAnsi="Arial" w:cs="Arial"/>
                <w:lang w:eastAsia="en-US"/>
              </w:rPr>
            </w:pPr>
            <w:r>
              <w:rPr>
                <w:rFonts w:ascii="Arial" w:hAnsi="Arial" w:cs="Arial"/>
                <w:lang w:eastAsia="en-US"/>
              </w:rPr>
              <w:t>36</w:t>
            </w:r>
          </w:p>
        </w:tc>
        <w:tc>
          <w:tcPr>
            <w:tcW w:w="876" w:type="dxa"/>
          </w:tcPr>
          <w:p w:rsidR="00B83B19" w:rsidRPr="00D458FF" w:rsidRDefault="00B83B19" w:rsidP="005A597C">
            <w:pPr>
              <w:jc w:val="center"/>
              <w:rPr>
                <w:rFonts w:ascii="Arial" w:hAnsi="Arial" w:cs="Arial"/>
                <w:lang w:eastAsia="en-US"/>
              </w:rPr>
            </w:pPr>
            <w:r>
              <w:rPr>
                <w:rFonts w:ascii="Arial" w:hAnsi="Arial" w:cs="Arial"/>
                <w:lang w:eastAsia="en-US"/>
              </w:rPr>
              <w:t>ROLO</w:t>
            </w:r>
          </w:p>
        </w:tc>
        <w:tc>
          <w:tcPr>
            <w:tcW w:w="4179" w:type="dxa"/>
          </w:tcPr>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MANTA ASFÁLTICA COM ACABAMENTO EM ALUMÍNIO PARA IMPERMEABILIZAÇÃO</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Base química asfalto modificado por polímeros.</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Aspecto / Cor Preto (fase inferior)</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Alumínio (fase superior)</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Prazo de validade: mínimo de 36 meses a partir da data de produção desde que seja armazenado em local coberto, seco, arejado e longe de fontes de calor, nas embalagens originais, na horizontal em prateleiras, pallets ou outro sistema que evite o contato direto da embalagem com o solo.</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Espessura efetiva 4mm</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Resistência a tração Min. 180N</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Alongamento min. 2%( de acordo com a </w:t>
            </w:r>
            <w:proofErr w:type="spellStart"/>
            <w:r>
              <w:rPr>
                <w:rFonts w:ascii="Arial" w:hAnsi="Arial" w:cs="Arial"/>
                <w:color w:val="000000" w:themeColor="text1"/>
                <w:sz w:val="22"/>
                <w:szCs w:val="22"/>
                <w:lang w:eastAsia="en-US"/>
              </w:rPr>
              <w:t>abnt</w:t>
            </w:r>
            <w:proofErr w:type="spellEnd"/>
            <w:r>
              <w:rPr>
                <w:rFonts w:ascii="Arial" w:hAnsi="Arial" w:cs="Arial"/>
                <w:color w:val="000000" w:themeColor="text1"/>
                <w:sz w:val="22"/>
                <w:szCs w:val="22"/>
                <w:lang w:eastAsia="en-US"/>
              </w:rPr>
              <w:t xml:space="preserve"> </w:t>
            </w:r>
            <w:proofErr w:type="spellStart"/>
            <w:r>
              <w:rPr>
                <w:rFonts w:ascii="Arial" w:hAnsi="Arial" w:cs="Arial"/>
                <w:color w:val="000000" w:themeColor="text1"/>
                <w:sz w:val="22"/>
                <w:szCs w:val="22"/>
                <w:lang w:eastAsia="en-US"/>
              </w:rPr>
              <w:t>nbr</w:t>
            </w:r>
            <w:proofErr w:type="spellEnd"/>
            <w:r>
              <w:rPr>
                <w:rFonts w:ascii="Arial" w:hAnsi="Arial" w:cs="Arial"/>
                <w:color w:val="000000" w:themeColor="text1"/>
                <w:sz w:val="22"/>
                <w:szCs w:val="22"/>
                <w:lang w:eastAsia="en-US"/>
              </w:rPr>
              <w:t xml:space="preserve"> 3352)</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Estabilidade dimensional </w:t>
            </w:r>
            <w:proofErr w:type="spellStart"/>
            <w:r>
              <w:rPr>
                <w:rFonts w:ascii="Arial" w:hAnsi="Arial" w:cs="Arial"/>
                <w:color w:val="000000" w:themeColor="text1"/>
                <w:sz w:val="22"/>
                <w:szCs w:val="22"/>
                <w:lang w:eastAsia="en-US"/>
              </w:rPr>
              <w:t>max</w:t>
            </w:r>
            <w:proofErr w:type="spellEnd"/>
            <w:r>
              <w:rPr>
                <w:rFonts w:ascii="Arial" w:hAnsi="Arial" w:cs="Arial"/>
                <w:color w:val="000000" w:themeColor="text1"/>
                <w:sz w:val="22"/>
                <w:szCs w:val="22"/>
                <w:lang w:eastAsia="en-US"/>
              </w:rPr>
              <w:t>. 1%</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Impermeabilidade min.10 </w:t>
            </w:r>
            <w:proofErr w:type="spellStart"/>
            <w:r>
              <w:rPr>
                <w:rFonts w:ascii="Arial" w:hAnsi="Arial" w:cs="Arial"/>
                <w:color w:val="000000" w:themeColor="text1"/>
                <w:sz w:val="22"/>
                <w:szCs w:val="22"/>
                <w:lang w:eastAsia="en-US"/>
              </w:rPr>
              <w:t>m.c.a</w:t>
            </w:r>
            <w:proofErr w:type="spellEnd"/>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lastRenderedPageBreak/>
              <w:t>Temperatura ambiente entre +5ºC e +40ºC</w:t>
            </w:r>
          </w:p>
          <w:p w:rsidR="00B83B19"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Temperatura do substrato entre +5ºC e +40ºC</w:t>
            </w:r>
          </w:p>
          <w:p w:rsidR="00B83B19" w:rsidRPr="00D458FF" w:rsidRDefault="00B83B19" w:rsidP="005A597C">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Quantidade a ser comprada: 36 rolos de 10,00 metros de largura, espessura de 1mm.</w:t>
            </w:r>
          </w:p>
        </w:tc>
        <w:tc>
          <w:tcPr>
            <w:tcW w:w="1043" w:type="dxa"/>
          </w:tcPr>
          <w:p w:rsidR="00B83B19" w:rsidRPr="00D458FF" w:rsidRDefault="00B83B19" w:rsidP="005A597C">
            <w:pPr>
              <w:jc w:val="center"/>
              <w:rPr>
                <w:rFonts w:ascii="Arial" w:hAnsi="Arial" w:cs="Arial"/>
                <w:color w:val="000000" w:themeColor="text1"/>
                <w:sz w:val="24"/>
                <w:szCs w:val="24"/>
                <w:lang w:eastAsia="en-US"/>
              </w:rPr>
            </w:pPr>
          </w:p>
        </w:tc>
        <w:tc>
          <w:tcPr>
            <w:tcW w:w="1043" w:type="dxa"/>
            <w:shd w:val="clear" w:color="auto" w:fill="auto"/>
          </w:tcPr>
          <w:p w:rsidR="00B83B19" w:rsidRPr="00D458FF" w:rsidRDefault="00B83B19" w:rsidP="005A597C">
            <w:pPr>
              <w:spacing w:after="160" w:line="256" w:lineRule="auto"/>
              <w:jc w:val="center"/>
              <w:rPr>
                <w:rFonts w:ascii="Arial" w:hAnsi="Arial" w:cs="Arial"/>
                <w:sz w:val="24"/>
                <w:szCs w:val="24"/>
                <w:lang w:eastAsia="en-US"/>
              </w:rPr>
            </w:pPr>
          </w:p>
        </w:tc>
      </w:tr>
      <w:tr w:rsidR="00347816" w:rsidRPr="00D458FF" w:rsidTr="00B83B19">
        <w:tc>
          <w:tcPr>
            <w:tcW w:w="803" w:type="dxa"/>
          </w:tcPr>
          <w:p w:rsidR="00347816" w:rsidRPr="00D458FF" w:rsidRDefault="00347816" w:rsidP="00727050">
            <w:pPr>
              <w:jc w:val="center"/>
              <w:rPr>
                <w:rFonts w:ascii="Arial" w:hAnsi="Arial" w:cs="Arial"/>
                <w:sz w:val="24"/>
                <w:szCs w:val="24"/>
              </w:rPr>
            </w:pPr>
            <w:r w:rsidRPr="00D458FF">
              <w:rPr>
                <w:rFonts w:ascii="Arial" w:hAnsi="Arial" w:cs="Arial"/>
                <w:sz w:val="24"/>
                <w:szCs w:val="24"/>
              </w:rPr>
              <w:lastRenderedPageBreak/>
              <w:t>ITEM</w:t>
            </w:r>
          </w:p>
        </w:tc>
        <w:tc>
          <w:tcPr>
            <w:tcW w:w="1123" w:type="dxa"/>
          </w:tcPr>
          <w:p w:rsidR="00347816" w:rsidRPr="00D458FF" w:rsidRDefault="00347816" w:rsidP="00727050">
            <w:pPr>
              <w:jc w:val="center"/>
              <w:rPr>
                <w:rFonts w:ascii="Arial" w:hAnsi="Arial" w:cs="Arial"/>
                <w:sz w:val="24"/>
                <w:szCs w:val="24"/>
              </w:rPr>
            </w:pPr>
            <w:r w:rsidRPr="00D458FF">
              <w:rPr>
                <w:rFonts w:ascii="Arial" w:hAnsi="Arial" w:cs="Arial"/>
                <w:sz w:val="24"/>
                <w:szCs w:val="24"/>
              </w:rPr>
              <w:t>QUANT.</w:t>
            </w:r>
          </w:p>
        </w:tc>
        <w:tc>
          <w:tcPr>
            <w:tcW w:w="876" w:type="dxa"/>
          </w:tcPr>
          <w:p w:rsidR="00347816" w:rsidRPr="00D458FF" w:rsidRDefault="00347816" w:rsidP="00727050">
            <w:pPr>
              <w:jc w:val="center"/>
              <w:rPr>
                <w:rFonts w:ascii="Arial" w:hAnsi="Arial" w:cs="Arial"/>
                <w:sz w:val="24"/>
                <w:szCs w:val="24"/>
              </w:rPr>
            </w:pPr>
            <w:r w:rsidRPr="00D458FF">
              <w:rPr>
                <w:rFonts w:ascii="Arial" w:hAnsi="Arial" w:cs="Arial"/>
                <w:sz w:val="24"/>
                <w:szCs w:val="24"/>
              </w:rPr>
              <w:t>UNID.</w:t>
            </w:r>
          </w:p>
        </w:tc>
        <w:tc>
          <w:tcPr>
            <w:tcW w:w="4179" w:type="dxa"/>
          </w:tcPr>
          <w:p w:rsidR="00347816" w:rsidRPr="00D458FF" w:rsidRDefault="00347816" w:rsidP="00727050">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347816" w:rsidRPr="00D458FF" w:rsidRDefault="00347816" w:rsidP="00727050">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347816" w:rsidRPr="00D458FF" w:rsidRDefault="00347816" w:rsidP="00727050">
            <w:pPr>
              <w:spacing w:after="160" w:line="259" w:lineRule="auto"/>
              <w:jc w:val="center"/>
              <w:rPr>
                <w:rFonts w:ascii="Arial" w:hAnsi="Arial" w:cs="Arial"/>
                <w:sz w:val="24"/>
                <w:szCs w:val="24"/>
              </w:rPr>
            </w:pPr>
            <w:r w:rsidRPr="00D458FF">
              <w:rPr>
                <w:rFonts w:ascii="Arial" w:hAnsi="Arial" w:cs="Arial"/>
                <w:sz w:val="24"/>
                <w:szCs w:val="24"/>
              </w:rPr>
              <w:t>VALOR TOTAL</w:t>
            </w:r>
          </w:p>
        </w:tc>
      </w:tr>
    </w:tbl>
    <w:p w:rsidR="00347816" w:rsidRPr="00D458FF" w:rsidRDefault="00347816" w:rsidP="001A6385">
      <w:pPr>
        <w:tabs>
          <w:tab w:val="left" w:pos="2268"/>
        </w:tabs>
        <w:spacing w:after="160" w:line="300" w:lineRule="auto"/>
        <w:jc w:val="both"/>
        <w:rPr>
          <w:rFonts w:ascii="Arial" w:hAnsi="Arial" w:cs="Arial"/>
          <w:sz w:val="24"/>
          <w:szCs w:val="24"/>
        </w:rPr>
      </w:pP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655DF3">
      <w:pPr>
        <w:rPr>
          <w:rFonts w:ascii="Arial" w:hAnsi="Arial" w:cs="Arial"/>
          <w:sz w:val="24"/>
          <w:szCs w:val="24"/>
        </w:rPr>
      </w:pPr>
      <w:r w:rsidRPr="00D458FF">
        <w:rPr>
          <w:rFonts w:ascii="Arial" w:hAnsi="Arial" w:cs="Arial"/>
          <w:sz w:val="24"/>
          <w:szCs w:val="24"/>
        </w:rPr>
        <w:t xml:space="preserve">1.3.Para a </w:t>
      </w:r>
      <w:r w:rsidR="00B83B19">
        <w:rPr>
          <w:rFonts w:ascii="Arial" w:hAnsi="Arial" w:cs="Arial"/>
          <w:sz w:val="24"/>
          <w:szCs w:val="24"/>
        </w:rPr>
        <w:t>c</w:t>
      </w:r>
      <w:r w:rsidR="00B83B19" w:rsidRPr="00D458FF">
        <w:rPr>
          <w:rFonts w:ascii="Arial" w:hAnsi="Arial" w:cs="Arial"/>
          <w:sz w:val="24"/>
          <w:szCs w:val="24"/>
        </w:rPr>
        <w:t xml:space="preserve">ontratação de empresa especializada para aquisição de manta asfáltica </w:t>
      </w:r>
      <w:r w:rsidR="0030759F">
        <w:rPr>
          <w:rFonts w:ascii="Arial" w:hAnsi="Arial" w:cs="Arial"/>
          <w:sz w:val="24"/>
          <w:szCs w:val="24"/>
        </w:rPr>
        <w:t>e prime asfáltico</w:t>
      </w:r>
      <w:r w:rsidR="0030759F" w:rsidRPr="00D458FF">
        <w:rPr>
          <w:rFonts w:ascii="Arial" w:hAnsi="Arial" w:cs="Arial"/>
          <w:sz w:val="24"/>
          <w:szCs w:val="24"/>
        </w:rPr>
        <w:t xml:space="preserve"> </w:t>
      </w:r>
      <w:r w:rsidR="00B83B19" w:rsidRPr="00D458FF">
        <w:rPr>
          <w:rFonts w:ascii="Arial" w:hAnsi="Arial" w:cs="Arial"/>
          <w:sz w:val="24"/>
          <w:szCs w:val="24"/>
        </w:rPr>
        <w:t>para impermeabilidade, para a Secretaria de Administração do Município de Santo Antônio do Grama/MG</w:t>
      </w:r>
      <w:r w:rsidR="00347816" w:rsidRPr="00D458FF">
        <w:rPr>
          <w:rFonts w:ascii="Arial" w:hAnsi="Arial" w:cs="Arial"/>
          <w:sz w:val="24"/>
          <w:szCs w:val="24"/>
        </w:rPr>
        <w:t>, todas as despesas necessárias deverão estar inclusas no orçamento.</w:t>
      </w:r>
    </w:p>
    <w:p w:rsidR="007C2023" w:rsidRPr="00D458FF" w:rsidRDefault="007C2023" w:rsidP="00655DF3">
      <w:pPr>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B83B19">
        <w:rPr>
          <w:rFonts w:ascii="Arial" w:hAnsi="Arial" w:cs="Arial"/>
          <w:sz w:val="24"/>
          <w:szCs w:val="24"/>
        </w:rPr>
        <w:t>c</w:t>
      </w:r>
      <w:r w:rsidR="00B83B19" w:rsidRPr="00D458FF">
        <w:rPr>
          <w:rFonts w:ascii="Arial" w:hAnsi="Arial" w:cs="Arial"/>
          <w:sz w:val="24"/>
          <w:szCs w:val="24"/>
        </w:rPr>
        <w:t>ontratação de empresa especializada para aquisição de manta asfáltica</w:t>
      </w:r>
      <w:r w:rsidR="0030759F" w:rsidRPr="0030759F">
        <w:rPr>
          <w:rFonts w:ascii="Arial" w:hAnsi="Arial" w:cs="Arial"/>
          <w:sz w:val="24"/>
          <w:szCs w:val="24"/>
        </w:rPr>
        <w:t xml:space="preserve"> </w:t>
      </w:r>
      <w:r w:rsidR="0030759F">
        <w:rPr>
          <w:rFonts w:ascii="Arial" w:hAnsi="Arial" w:cs="Arial"/>
          <w:sz w:val="24"/>
          <w:szCs w:val="24"/>
        </w:rPr>
        <w:t>e prime asfáltico</w:t>
      </w:r>
      <w:r w:rsidR="00B83B19" w:rsidRPr="00D458FF">
        <w:rPr>
          <w:rFonts w:ascii="Arial" w:hAnsi="Arial" w:cs="Arial"/>
          <w:sz w:val="24"/>
          <w:szCs w:val="24"/>
        </w:rPr>
        <w:t xml:space="preserve"> para impermeabilidade, para a Secretaria de Administração do Município de Santo Antônio do Grama/MG</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47816" w:rsidRPr="00D458FF">
        <w:rPr>
          <w:rFonts w:ascii="Arial" w:hAnsi="Arial" w:cs="Arial"/>
          <w:sz w:val="24"/>
          <w:szCs w:val="24"/>
        </w:rPr>
        <w:t xml:space="preserve"> necessidade do Departamento da Secretaria de </w:t>
      </w:r>
      <w:r w:rsidR="00B83B19">
        <w:rPr>
          <w:rFonts w:ascii="Arial" w:hAnsi="Arial" w:cs="Arial"/>
          <w:sz w:val="24"/>
          <w:szCs w:val="24"/>
        </w:rPr>
        <w:t>Administração</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lastRenderedPageBreak/>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323361" w:rsidP="001A6385">
      <w:pPr>
        <w:pStyle w:val="Nivel2"/>
        <w:spacing w:before="0" w:after="160" w:line="300" w:lineRule="auto"/>
        <w:rPr>
          <w:color w:val="auto"/>
          <w:sz w:val="24"/>
          <w:szCs w:val="24"/>
        </w:rPr>
      </w:pPr>
      <w:r>
        <w:rPr>
          <w:bCs/>
          <w:color w:val="auto"/>
          <w:sz w:val="24"/>
          <w:szCs w:val="24"/>
        </w:rPr>
        <w:t>5.1.1. Em até 03</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Pr>
          <w:color w:val="auto"/>
          <w:sz w:val="24"/>
          <w:szCs w:val="24"/>
        </w:rPr>
        <w:t>entrega do material</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86324A">
        <w:rPr>
          <w:color w:val="auto"/>
          <w:sz w:val="24"/>
          <w:szCs w:val="24"/>
        </w:rPr>
        <w:t>c</w:t>
      </w:r>
      <w:r w:rsidR="0086324A" w:rsidRPr="00D458FF">
        <w:rPr>
          <w:sz w:val="24"/>
          <w:szCs w:val="24"/>
        </w:rPr>
        <w:t xml:space="preserve">ontratação de empresa especializada para aquisição de manta asfáltica </w:t>
      </w:r>
      <w:r w:rsidR="0030759F">
        <w:rPr>
          <w:sz w:val="24"/>
          <w:szCs w:val="24"/>
        </w:rPr>
        <w:t>e prime asfáltico</w:t>
      </w:r>
      <w:r w:rsidR="0030759F" w:rsidRPr="00D458FF">
        <w:rPr>
          <w:sz w:val="24"/>
          <w:szCs w:val="24"/>
        </w:rPr>
        <w:t xml:space="preserve"> </w:t>
      </w:r>
      <w:r w:rsidR="0086324A" w:rsidRPr="00D458FF">
        <w:rPr>
          <w:sz w:val="24"/>
          <w:szCs w:val="24"/>
        </w:rPr>
        <w:t>para impermeabilidade, para a Secretaria de Administração 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86324A">
        <w:rPr>
          <w:sz w:val="24"/>
          <w:szCs w:val="24"/>
        </w:rPr>
        <w:t>c</w:t>
      </w:r>
      <w:r w:rsidR="0086324A" w:rsidRPr="00D458FF">
        <w:rPr>
          <w:sz w:val="24"/>
          <w:szCs w:val="24"/>
        </w:rPr>
        <w:t xml:space="preserve">ontratação de empresa especializada para aquisição de manta asfáltica </w:t>
      </w:r>
      <w:r w:rsidR="0030759F">
        <w:rPr>
          <w:sz w:val="24"/>
          <w:szCs w:val="24"/>
        </w:rPr>
        <w:t>e prime asfáltico</w:t>
      </w:r>
      <w:r w:rsidR="0030759F" w:rsidRPr="00D458FF">
        <w:rPr>
          <w:sz w:val="24"/>
          <w:szCs w:val="24"/>
        </w:rPr>
        <w:t xml:space="preserve"> </w:t>
      </w:r>
      <w:r w:rsidR="0086324A" w:rsidRPr="00D458FF">
        <w:rPr>
          <w:sz w:val="24"/>
          <w:szCs w:val="24"/>
        </w:rPr>
        <w:t>para impermeabilidade, para a Secretaria de Administração do Município de Santo Antônio do Grama/MG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86324A">
        <w:rPr>
          <w:rFonts w:ascii="Arial" w:hAnsi="Arial" w:cs="Arial"/>
          <w:sz w:val="24"/>
          <w:szCs w:val="24"/>
        </w:rPr>
        <w:t>c</w:t>
      </w:r>
      <w:r w:rsidR="0086324A" w:rsidRPr="00D458FF">
        <w:rPr>
          <w:rFonts w:ascii="Arial" w:hAnsi="Arial" w:cs="Arial"/>
          <w:sz w:val="24"/>
          <w:szCs w:val="24"/>
        </w:rPr>
        <w:t>ontratação de empresa especializada para aquisição de manta asfáltica</w:t>
      </w:r>
      <w:r w:rsidR="0030759F" w:rsidRPr="0030759F">
        <w:rPr>
          <w:rFonts w:ascii="Arial" w:hAnsi="Arial" w:cs="Arial"/>
          <w:sz w:val="24"/>
          <w:szCs w:val="24"/>
        </w:rPr>
        <w:t xml:space="preserve"> </w:t>
      </w:r>
      <w:r w:rsidR="0030759F">
        <w:rPr>
          <w:rFonts w:ascii="Arial" w:hAnsi="Arial" w:cs="Arial"/>
          <w:sz w:val="24"/>
          <w:szCs w:val="24"/>
        </w:rPr>
        <w:t>e prime asfáltico</w:t>
      </w:r>
      <w:r w:rsidR="0086324A" w:rsidRPr="00D458FF">
        <w:rPr>
          <w:rFonts w:ascii="Arial" w:hAnsi="Arial" w:cs="Arial"/>
          <w:sz w:val="24"/>
          <w:szCs w:val="24"/>
        </w:rPr>
        <w:t xml:space="preserve"> para impermeabilidade, para a Secretaria de Administração do Município de Santo Antônio do Grama/MG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86324A">
        <w:rPr>
          <w:sz w:val="24"/>
          <w:szCs w:val="24"/>
        </w:rPr>
        <w:t>c</w:t>
      </w:r>
      <w:r w:rsidR="0086324A" w:rsidRPr="00D458FF">
        <w:rPr>
          <w:sz w:val="24"/>
          <w:szCs w:val="24"/>
        </w:rPr>
        <w:t xml:space="preserve">ontratação de empresa especializada para aquisição de manta asfáltica </w:t>
      </w:r>
      <w:r w:rsidR="0030759F">
        <w:rPr>
          <w:sz w:val="24"/>
          <w:szCs w:val="24"/>
        </w:rPr>
        <w:t>e prime asfáltico</w:t>
      </w:r>
      <w:r w:rsidR="0030759F" w:rsidRPr="00D458FF">
        <w:rPr>
          <w:sz w:val="24"/>
          <w:szCs w:val="24"/>
        </w:rPr>
        <w:t xml:space="preserve"> </w:t>
      </w:r>
      <w:r w:rsidR="0086324A" w:rsidRPr="00D458FF">
        <w:rPr>
          <w:sz w:val="24"/>
          <w:szCs w:val="24"/>
        </w:rPr>
        <w:t>para impermeabilidade, para a Secretaria de Administração do Município de Santo Antônio do Grama/MG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lastRenderedPageBreak/>
        <w:t xml:space="preserve">5.6. A </w:t>
      </w:r>
      <w:r w:rsidR="0086324A">
        <w:rPr>
          <w:bCs/>
          <w:color w:val="auto"/>
          <w:sz w:val="24"/>
          <w:szCs w:val="24"/>
        </w:rPr>
        <w:t>c</w:t>
      </w:r>
      <w:r w:rsidR="0086324A" w:rsidRPr="00D458FF">
        <w:rPr>
          <w:sz w:val="24"/>
          <w:szCs w:val="24"/>
        </w:rPr>
        <w:t>ontratação de empresa especializada para aquisição de manta asfáltica</w:t>
      </w:r>
      <w:r w:rsidR="0030759F" w:rsidRPr="0030759F">
        <w:rPr>
          <w:sz w:val="24"/>
          <w:szCs w:val="24"/>
        </w:rPr>
        <w:t xml:space="preserve"> </w:t>
      </w:r>
      <w:r w:rsidR="0030759F">
        <w:rPr>
          <w:sz w:val="24"/>
          <w:szCs w:val="24"/>
        </w:rPr>
        <w:t>e prime asfáltico</w:t>
      </w:r>
      <w:r w:rsidR="0086324A" w:rsidRPr="00D458FF">
        <w:rPr>
          <w:sz w:val="24"/>
          <w:szCs w:val="24"/>
        </w:rPr>
        <w:t xml:space="preserve"> para impermeabilidade, para a Secretaria de Administração do Município de Santo Antônio do Grama/MG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86324A">
        <w:rPr>
          <w:sz w:val="24"/>
          <w:szCs w:val="24"/>
        </w:rPr>
        <w:t>co</w:t>
      </w:r>
      <w:r w:rsidR="0086324A" w:rsidRPr="00D458FF">
        <w:rPr>
          <w:sz w:val="24"/>
          <w:szCs w:val="24"/>
        </w:rPr>
        <w:t>ntratação de empresa especializada para aquisição de manta asfáltica para impermeabilidade, para a Secretaria de Administração do Município de Santo Antônio do Grama/MG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AF2781">
        <w:rPr>
          <w:sz w:val="24"/>
          <w:szCs w:val="24"/>
        </w:rPr>
        <w:t>c</w:t>
      </w:r>
      <w:r w:rsidR="00AF2781" w:rsidRPr="00D458FF">
        <w:rPr>
          <w:sz w:val="24"/>
          <w:szCs w:val="24"/>
        </w:rPr>
        <w:t xml:space="preserve">ontratação de empresa especializada para aquisição de manta asfáltica </w:t>
      </w:r>
      <w:r w:rsidR="0030759F">
        <w:rPr>
          <w:sz w:val="24"/>
          <w:szCs w:val="24"/>
        </w:rPr>
        <w:t>e prime asfáltico</w:t>
      </w:r>
      <w:r w:rsidR="0030759F" w:rsidRPr="00D458FF">
        <w:rPr>
          <w:sz w:val="24"/>
          <w:szCs w:val="24"/>
        </w:rPr>
        <w:t xml:space="preserve"> </w:t>
      </w:r>
      <w:r w:rsidR="00AF2781" w:rsidRPr="00D458FF">
        <w:rPr>
          <w:sz w:val="24"/>
          <w:szCs w:val="24"/>
        </w:rPr>
        <w:t>para impermeabilidade, para a Secretaria de Administração do Município de Santo Antônio do Grama/MG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lastRenderedPageBreak/>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lastRenderedPageBreak/>
        <w:t xml:space="preserve">6.12. O(A) Contratado(a) deverá manter preposto aceito pela administração no local da </w:t>
      </w:r>
      <w:r w:rsidR="00435365">
        <w:rPr>
          <w:rFonts w:ascii="Arial" w:hAnsi="Arial" w:cs="Arial"/>
          <w:sz w:val="24"/>
          <w:szCs w:val="24"/>
        </w:rPr>
        <w:t>c</w:t>
      </w:r>
      <w:r w:rsidR="00435365" w:rsidRPr="00D458FF">
        <w:rPr>
          <w:rFonts w:ascii="Arial" w:hAnsi="Arial" w:cs="Arial"/>
          <w:sz w:val="24"/>
          <w:szCs w:val="24"/>
        </w:rPr>
        <w:t>ontratação de empresa especializada para aquisição de manta asfáltica</w:t>
      </w:r>
      <w:r w:rsidR="0030759F" w:rsidRPr="0030759F">
        <w:rPr>
          <w:rFonts w:ascii="Arial" w:hAnsi="Arial" w:cs="Arial"/>
          <w:sz w:val="24"/>
          <w:szCs w:val="24"/>
        </w:rPr>
        <w:t xml:space="preserve"> </w:t>
      </w:r>
      <w:r w:rsidR="0030759F">
        <w:rPr>
          <w:rFonts w:ascii="Arial" w:hAnsi="Arial" w:cs="Arial"/>
          <w:sz w:val="24"/>
          <w:szCs w:val="24"/>
        </w:rPr>
        <w:t>e prime asfáltico</w:t>
      </w:r>
      <w:r w:rsidR="00435365" w:rsidRPr="00D458FF">
        <w:rPr>
          <w:rFonts w:ascii="Arial" w:hAnsi="Arial" w:cs="Arial"/>
          <w:sz w:val="24"/>
          <w:szCs w:val="24"/>
        </w:rPr>
        <w:t xml:space="preserve"> para impermeabilidade, para a Secretaria de Administração do Município de Santo Antônio do Grama/MG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1D0701">
        <w:rPr>
          <w:color w:val="auto"/>
          <w:sz w:val="24"/>
          <w:szCs w:val="24"/>
        </w:rPr>
        <w:t>c</w:t>
      </w:r>
      <w:r w:rsidR="001D0701" w:rsidRPr="00D458FF">
        <w:rPr>
          <w:sz w:val="24"/>
          <w:szCs w:val="24"/>
        </w:rPr>
        <w:t xml:space="preserve">ontratação de empresa especializada para aquisição de manta asfáltica </w:t>
      </w:r>
      <w:r w:rsidR="0030759F">
        <w:rPr>
          <w:sz w:val="24"/>
          <w:szCs w:val="24"/>
        </w:rPr>
        <w:t>e prime asfáltico</w:t>
      </w:r>
      <w:r w:rsidR="0030759F" w:rsidRPr="00D458FF">
        <w:rPr>
          <w:sz w:val="24"/>
          <w:szCs w:val="24"/>
        </w:rPr>
        <w:t xml:space="preserve"> </w:t>
      </w:r>
      <w:r w:rsidR="001D0701" w:rsidRPr="00D458FF">
        <w:rPr>
          <w:sz w:val="24"/>
          <w:szCs w:val="24"/>
        </w:rPr>
        <w:t>para impermeabilidade, para a Secretaria de Administração 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1D0701">
        <w:rPr>
          <w:color w:val="auto"/>
          <w:sz w:val="24"/>
          <w:szCs w:val="24"/>
        </w:rPr>
        <w:t>c</w:t>
      </w:r>
      <w:r w:rsidR="001D0701" w:rsidRPr="00D458FF">
        <w:rPr>
          <w:sz w:val="24"/>
          <w:szCs w:val="24"/>
        </w:rPr>
        <w:t>ontratação de empresa especializada para aquisição de manta asfáltica</w:t>
      </w:r>
      <w:r w:rsidR="0030759F">
        <w:rPr>
          <w:sz w:val="24"/>
          <w:szCs w:val="24"/>
        </w:rPr>
        <w:t xml:space="preserve"> </w:t>
      </w:r>
      <w:r w:rsidR="0030759F">
        <w:rPr>
          <w:sz w:val="24"/>
          <w:szCs w:val="24"/>
        </w:rPr>
        <w:t>e prime asfáltico</w:t>
      </w:r>
      <w:r w:rsidR="001D0701" w:rsidRPr="00D458FF">
        <w:rPr>
          <w:sz w:val="24"/>
          <w:szCs w:val="24"/>
        </w:rPr>
        <w:t xml:space="preserve"> para impermeabilidade, para a Secretaria de Administração do Município de Santo Antônio do Grama/MG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w:t>
      </w:r>
      <w:r w:rsidRPr="00D458FF">
        <w:rPr>
          <w:rFonts w:ascii="Arial" w:hAnsi="Arial" w:cs="Arial"/>
          <w:sz w:val="24"/>
          <w:szCs w:val="24"/>
          <w:lang w:eastAsia="en-US"/>
        </w:rPr>
        <w:lastRenderedPageBreak/>
        <w:t>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w:t>
      </w:r>
      <w:r w:rsidRPr="00D458FF">
        <w:rPr>
          <w:rFonts w:ascii="Arial" w:hAnsi="Arial" w:cs="Arial"/>
          <w:sz w:val="24"/>
          <w:szCs w:val="24"/>
          <w:lang w:eastAsia="en-US"/>
        </w:rPr>
        <w:lastRenderedPageBreak/>
        <w:t xml:space="preserve">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 xml:space="preserve">Sociedade empresária, sociedade limitada unipessoal – SLU – ou sociedade identificada como empresa individual de responsabilidade limitada – </w:t>
      </w:r>
      <w:r w:rsidRPr="00D458FF">
        <w:rPr>
          <w:rFonts w:ascii="Arial" w:hAnsi="Arial" w:cs="Arial"/>
          <w:bCs/>
          <w:sz w:val="24"/>
          <w:szCs w:val="24"/>
        </w:rPr>
        <w:lastRenderedPageBreak/>
        <w:t>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Pr="00D458FF" w:rsidRDefault="001D0701" w:rsidP="001A6385">
      <w:pPr>
        <w:spacing w:after="160" w:line="300" w:lineRule="auto"/>
        <w:jc w:val="both"/>
        <w:rPr>
          <w:rFonts w:ascii="Arial" w:hAnsi="Arial" w:cs="Arial"/>
          <w:sz w:val="24"/>
          <w:szCs w:val="24"/>
        </w:rPr>
      </w:pPr>
      <w:r>
        <w:rPr>
          <w:rFonts w:ascii="Arial" w:hAnsi="Arial" w:cs="Arial"/>
          <w:sz w:val="24"/>
          <w:szCs w:val="24"/>
        </w:rPr>
        <w:t>8.3.8.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7A6128" w:rsidRPr="00D458FF">
        <w:rPr>
          <w:rFonts w:ascii="Arial" w:hAnsi="Arial" w:cs="Arial"/>
          <w:sz w:val="24"/>
          <w:szCs w:val="24"/>
        </w:rPr>
        <w:t xml:space="preserve">Contratação de empresa especializada para aquisição de manta asfáltica </w:t>
      </w:r>
      <w:r w:rsidR="0030759F">
        <w:rPr>
          <w:rFonts w:ascii="Arial" w:hAnsi="Arial" w:cs="Arial"/>
          <w:sz w:val="24"/>
          <w:szCs w:val="24"/>
        </w:rPr>
        <w:t>e prime asfáltico</w:t>
      </w:r>
      <w:r w:rsidR="0030759F" w:rsidRPr="00D458FF">
        <w:rPr>
          <w:rFonts w:ascii="Arial" w:hAnsi="Arial" w:cs="Arial"/>
          <w:sz w:val="24"/>
          <w:szCs w:val="24"/>
        </w:rPr>
        <w:t xml:space="preserve"> </w:t>
      </w:r>
      <w:bookmarkStart w:id="12" w:name="_GoBack"/>
      <w:bookmarkEnd w:id="12"/>
      <w:r w:rsidR="007A6128" w:rsidRPr="00D458FF">
        <w:rPr>
          <w:rFonts w:ascii="Arial" w:hAnsi="Arial" w:cs="Arial"/>
          <w:sz w:val="24"/>
          <w:szCs w:val="24"/>
        </w:rPr>
        <w:t>para impermeabilidade, para a Secretaria de Administração do Município de Santo Antônio do Grama/MG</w:t>
      </w:r>
      <w:r w:rsidRPr="00D458F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8.5.1. Registro ou inscrição no Conselho Regional </w:t>
      </w:r>
      <w:r w:rsidR="00CA0ABE" w:rsidRPr="00D458FF">
        <w:rPr>
          <w:rFonts w:ascii="Arial" w:hAnsi="Arial" w:cs="Arial"/>
          <w:sz w:val="24"/>
          <w:szCs w:val="24"/>
        </w:rPr>
        <w:t>competente.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8.5.2. Atestado de capacidade técnica de execução do objeto.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da contratação </w:t>
      </w:r>
      <w:r w:rsidR="00807839">
        <w:rPr>
          <w:rFonts w:ascii="Arial" w:hAnsi="Arial" w:cs="Arial"/>
          <w:sz w:val="24"/>
          <w:szCs w:val="24"/>
        </w:rPr>
        <w:t xml:space="preserve">administrativa gira em torno de do item 01 Prime </w:t>
      </w:r>
      <w:r w:rsidRPr="00D458FF">
        <w:rPr>
          <w:rFonts w:ascii="Arial" w:hAnsi="Arial" w:cs="Arial"/>
          <w:sz w:val="24"/>
          <w:szCs w:val="24"/>
        </w:rPr>
        <w:t xml:space="preserve">R$ </w:t>
      </w:r>
      <w:r w:rsidR="00807839">
        <w:rPr>
          <w:rFonts w:ascii="Arial" w:hAnsi="Arial" w:cs="Arial"/>
          <w:sz w:val="24"/>
          <w:szCs w:val="24"/>
        </w:rPr>
        <w:t>217,07(duzentos e dezessete reais e sete centavos) e do item 02 Manta R$ 354,60(trezentos e cinquenta e quatro reais e sessenta centavos).</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016165">
        <w:rPr>
          <w:rFonts w:ascii="Arial" w:hAnsi="Arial" w:cs="Arial"/>
          <w:sz w:val="24"/>
          <w:szCs w:val="24"/>
        </w:rPr>
        <w:t>19 de março</w:t>
      </w:r>
      <w:r w:rsidR="007C5FAD" w:rsidRPr="00D458FF">
        <w:rPr>
          <w:rFonts w:ascii="Arial" w:hAnsi="Arial" w:cs="Arial"/>
          <w:sz w:val="24"/>
          <w:szCs w:val="24"/>
        </w:rPr>
        <w:t xml:space="preserve"> de 2025</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32782B" w:rsidRPr="00D458FF" w:rsidRDefault="00016165" w:rsidP="001A6385">
      <w:pPr>
        <w:tabs>
          <w:tab w:val="left" w:pos="2268"/>
        </w:tabs>
        <w:jc w:val="center"/>
        <w:rPr>
          <w:rFonts w:ascii="Arial" w:hAnsi="Arial" w:cs="Arial"/>
          <w:b/>
          <w:sz w:val="24"/>
          <w:szCs w:val="24"/>
        </w:rPr>
      </w:pPr>
      <w:r>
        <w:rPr>
          <w:rFonts w:ascii="Arial" w:hAnsi="Arial" w:cs="Arial"/>
          <w:b/>
          <w:sz w:val="24"/>
          <w:szCs w:val="24"/>
        </w:rPr>
        <w:t>Alcione Januária T. da Silveira</w:t>
      </w:r>
    </w:p>
    <w:p w:rsidR="001A6385" w:rsidRPr="00D458FF"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016165">
        <w:rPr>
          <w:rFonts w:ascii="Arial" w:hAnsi="Arial" w:cs="Arial"/>
          <w:b/>
          <w:sz w:val="24"/>
          <w:szCs w:val="24"/>
        </w:rPr>
        <w:t>Administração</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sectPr w:rsidR="00673970" w:rsidRPr="00D458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BBA" w:rsidRDefault="005D7BBA" w:rsidP="001A6385">
      <w:r>
        <w:separator/>
      </w:r>
    </w:p>
  </w:endnote>
  <w:endnote w:type="continuationSeparator" w:id="0">
    <w:p w:rsidR="005D7BBA" w:rsidRDefault="005D7BBA"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BBA" w:rsidRDefault="005D7BBA" w:rsidP="001A6385">
      <w:r>
        <w:separator/>
      </w:r>
    </w:p>
  </w:footnote>
  <w:footnote w:type="continuationSeparator" w:id="0">
    <w:p w:rsidR="005D7BBA" w:rsidRDefault="005D7BBA"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97C" w:rsidRPr="005D50B3" w:rsidRDefault="005A597C"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5A597C" w:rsidRDefault="005A597C" w:rsidP="001A6385">
    <w:pPr>
      <w:pStyle w:val="Cabealho"/>
    </w:pPr>
  </w:p>
  <w:p w:rsidR="005A597C" w:rsidRDefault="005A597C" w:rsidP="001A6385">
    <w:pPr>
      <w:pStyle w:val="Cabealho"/>
    </w:pPr>
  </w:p>
  <w:p w:rsidR="005A597C" w:rsidRDefault="005A597C" w:rsidP="001A6385">
    <w:pPr>
      <w:pStyle w:val="Cabealho"/>
    </w:pPr>
  </w:p>
  <w:p w:rsidR="005A597C" w:rsidRDefault="005A59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16165"/>
    <w:rsid w:val="000457D7"/>
    <w:rsid w:val="000570D0"/>
    <w:rsid w:val="00065164"/>
    <w:rsid w:val="000B3646"/>
    <w:rsid w:val="001075DD"/>
    <w:rsid w:val="00134294"/>
    <w:rsid w:val="00142000"/>
    <w:rsid w:val="00146CE9"/>
    <w:rsid w:val="001A18DE"/>
    <w:rsid w:val="001A1D83"/>
    <w:rsid w:val="001A6385"/>
    <w:rsid w:val="001D0701"/>
    <w:rsid w:val="001D548C"/>
    <w:rsid w:val="00256DA4"/>
    <w:rsid w:val="00295E67"/>
    <w:rsid w:val="002960C9"/>
    <w:rsid w:val="002A2B9D"/>
    <w:rsid w:val="002F5D3B"/>
    <w:rsid w:val="0030759F"/>
    <w:rsid w:val="00323361"/>
    <w:rsid w:val="0032782B"/>
    <w:rsid w:val="00330298"/>
    <w:rsid w:val="0033391A"/>
    <w:rsid w:val="00340193"/>
    <w:rsid w:val="00347816"/>
    <w:rsid w:val="003745DB"/>
    <w:rsid w:val="003D51BD"/>
    <w:rsid w:val="003F10E6"/>
    <w:rsid w:val="004211E1"/>
    <w:rsid w:val="00435365"/>
    <w:rsid w:val="004D0C41"/>
    <w:rsid w:val="004F22E9"/>
    <w:rsid w:val="00537FBC"/>
    <w:rsid w:val="00583030"/>
    <w:rsid w:val="00594179"/>
    <w:rsid w:val="005A597C"/>
    <w:rsid w:val="005C41A7"/>
    <w:rsid w:val="005C5737"/>
    <w:rsid w:val="005D7BBA"/>
    <w:rsid w:val="00604209"/>
    <w:rsid w:val="0060759D"/>
    <w:rsid w:val="00645805"/>
    <w:rsid w:val="00655DF3"/>
    <w:rsid w:val="00673970"/>
    <w:rsid w:val="00683392"/>
    <w:rsid w:val="006B4974"/>
    <w:rsid w:val="006B6DC5"/>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6324A"/>
    <w:rsid w:val="008D789E"/>
    <w:rsid w:val="008F5D42"/>
    <w:rsid w:val="00972FE4"/>
    <w:rsid w:val="00983263"/>
    <w:rsid w:val="009A794E"/>
    <w:rsid w:val="009F7AC4"/>
    <w:rsid w:val="00A11961"/>
    <w:rsid w:val="00A16D99"/>
    <w:rsid w:val="00A61323"/>
    <w:rsid w:val="00A65CCC"/>
    <w:rsid w:val="00A82BE1"/>
    <w:rsid w:val="00A84FA9"/>
    <w:rsid w:val="00A96A13"/>
    <w:rsid w:val="00AF2781"/>
    <w:rsid w:val="00B81A5A"/>
    <w:rsid w:val="00B83B19"/>
    <w:rsid w:val="00BC3F96"/>
    <w:rsid w:val="00C81322"/>
    <w:rsid w:val="00CA0ABE"/>
    <w:rsid w:val="00CB196A"/>
    <w:rsid w:val="00CD07CF"/>
    <w:rsid w:val="00D11C6D"/>
    <w:rsid w:val="00D16B61"/>
    <w:rsid w:val="00D458FF"/>
    <w:rsid w:val="00D85BF7"/>
    <w:rsid w:val="00DF72CB"/>
    <w:rsid w:val="00E10CEA"/>
    <w:rsid w:val="00E304F4"/>
    <w:rsid w:val="00E326B3"/>
    <w:rsid w:val="00E34646"/>
    <w:rsid w:val="00E56C37"/>
    <w:rsid w:val="00E87231"/>
    <w:rsid w:val="00ED1C39"/>
    <w:rsid w:val="00EE08CE"/>
    <w:rsid w:val="00EE18FD"/>
    <w:rsid w:val="00F24F43"/>
    <w:rsid w:val="00F4220E"/>
    <w:rsid w:val="00F67B17"/>
    <w:rsid w:val="00F753CC"/>
    <w:rsid w:val="00FB3D0A"/>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40</Pages>
  <Words>11738</Words>
  <Characters>63390</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6</cp:revision>
  <cp:lastPrinted>2025-02-25T17:37:00Z</cp:lastPrinted>
  <dcterms:created xsi:type="dcterms:W3CDTF">2025-04-01T17:44:00Z</dcterms:created>
  <dcterms:modified xsi:type="dcterms:W3CDTF">2025-04-01T18:31:00Z</dcterms:modified>
</cp:coreProperties>
</file>